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22A" w14:textId="77777777" w:rsidR="00765A14" w:rsidRPr="00475D87" w:rsidRDefault="00B73A24">
      <w:pPr>
        <w:tabs>
          <w:tab w:val="left" w:pos="426"/>
        </w:tabs>
        <w:ind w:right="195"/>
        <w:rPr>
          <w:b/>
          <w:szCs w:val="24"/>
        </w:rPr>
      </w:pPr>
      <w:r w:rsidRPr="00475D87">
        <w:rPr>
          <w:b/>
          <w:szCs w:val="24"/>
        </w:rPr>
        <w:t>Приложение 2. Форма обратной связи</w:t>
      </w:r>
    </w:p>
    <w:p w14:paraId="59E81C19" w14:textId="77777777" w:rsidR="00765A14" w:rsidRPr="00475D87" w:rsidRDefault="00765A14">
      <w:pPr>
        <w:ind w:right="-1"/>
        <w:jc w:val="both"/>
        <w:rPr>
          <w:szCs w:val="24"/>
        </w:rPr>
      </w:pPr>
    </w:p>
    <w:p w14:paraId="388AD8ED" w14:textId="77777777" w:rsidR="00765A14" w:rsidRPr="00475D87" w:rsidRDefault="00B73A24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5D87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765A14" w:rsidRPr="00475D87" w14:paraId="29D71A5A" w14:textId="77777777">
        <w:trPr>
          <w:cantSplit/>
          <w:trHeight w:val="340"/>
        </w:trPr>
        <w:tc>
          <w:tcPr>
            <w:tcW w:w="2943" w:type="dxa"/>
            <w:noWrap/>
          </w:tcPr>
          <w:p w14:paraId="41B0E0E0" w14:textId="77777777" w:rsidR="00765A14" w:rsidRPr="00475D87" w:rsidRDefault="00765A14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39AFD6FA" w14:textId="77777777"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765A14" w:rsidRPr="00475D87" w14:paraId="2EA06C89" w14:textId="77777777">
        <w:trPr>
          <w:cantSplit/>
          <w:trHeight w:val="340"/>
        </w:trPr>
        <w:tc>
          <w:tcPr>
            <w:tcW w:w="2943" w:type="dxa"/>
            <w:noWrap/>
          </w:tcPr>
          <w:p w14:paraId="3C1AA6E4" w14:textId="77777777"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На</w:t>
            </w: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475D87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65815B82" w14:textId="77777777" w:rsidR="00765A14" w:rsidRPr="00475D87" w:rsidRDefault="00B73A24">
            <w:pPr>
              <w:ind w:right="-108"/>
              <w:rPr>
                <w:color w:val="231F20"/>
                <w:spacing w:val="7"/>
                <w:szCs w:val="24"/>
              </w:rPr>
            </w:pP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475D87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14:paraId="5B70833C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475D87">
        <w:rPr>
          <w:szCs w:val="24"/>
        </w:rPr>
        <w:t>От: _____________________________________</w:t>
      </w:r>
    </w:p>
    <w:p w14:paraId="066768DF" w14:textId="77777777"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электронной почты: ________________________</w:t>
      </w:r>
    </w:p>
    <w:p w14:paraId="482EDED8" w14:textId="77777777"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места нахождения/ получения почтовой корреспонденции: ___________________________________</w:t>
      </w:r>
    </w:p>
    <w:p w14:paraId="4927E846" w14:textId="77777777" w:rsidR="00765A14" w:rsidRPr="00475D87" w:rsidRDefault="00765A1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1B069D2C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Кому: АО «ЩЛЗ» </w:t>
      </w:r>
    </w:p>
    <w:p w14:paraId="67C86F5B" w14:textId="57EAC9EF" w:rsidR="00765A14" w:rsidRPr="00475D87" w:rsidRDefault="00B73A24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Адрес электронной почты для направления ответа на запрос: </w:t>
      </w:r>
      <w:hyperlink r:id="rId9" w:history="1">
        <w:r w:rsidR="000C5F28" w:rsidRPr="000C5F28">
          <w:rPr>
            <w:rStyle w:val="af5"/>
            <w:rFonts w:eastAsia="Arial"/>
            <w:szCs w:val="24"/>
            <w:lang w:val="en-US"/>
          </w:rPr>
          <w:t>am</w:t>
        </w:r>
        <w:r w:rsidR="000C5F28" w:rsidRPr="000C5F28">
          <w:rPr>
            <w:rStyle w:val="af5"/>
            <w:rFonts w:eastAsia="Arial"/>
            <w:szCs w:val="24"/>
          </w:rPr>
          <w:t>.</w:t>
        </w:r>
        <w:r w:rsidR="000C5F28" w:rsidRPr="000C5F28">
          <w:rPr>
            <w:rStyle w:val="af5"/>
            <w:rFonts w:eastAsia="Arial"/>
            <w:szCs w:val="24"/>
            <w:lang w:val="en-US"/>
          </w:rPr>
          <w:t>safonova</w:t>
        </w:r>
        <w:r w:rsidR="000C5F28" w:rsidRPr="000C5F28">
          <w:rPr>
            <w:rStyle w:val="af5"/>
            <w:rFonts w:eastAsia="Arial"/>
            <w:szCs w:val="24"/>
          </w:rPr>
          <w:t>@shlz.ru</w:t>
        </w:r>
      </w:hyperlink>
      <w:r w:rsidR="001B0561">
        <w:rPr>
          <w:szCs w:val="24"/>
        </w:rPr>
        <w:t xml:space="preserve">, </w:t>
      </w:r>
      <w:r w:rsidR="001B0561">
        <w:rPr>
          <w:b/>
          <w:szCs w:val="24"/>
        </w:rPr>
        <w:t>в копию</w:t>
      </w:r>
      <w:r w:rsidR="001B0561">
        <w:rPr>
          <w:szCs w:val="24"/>
        </w:rPr>
        <w:t xml:space="preserve"> </w:t>
      </w:r>
      <w:hyperlink r:id="rId10" w:history="1">
        <w:r w:rsidR="001B0561">
          <w:rPr>
            <w:rStyle w:val="af5"/>
            <w:rFonts w:eastAsia="Arial"/>
            <w:szCs w:val="24"/>
          </w:rPr>
          <w:t>zakupki@shlz.ru</w:t>
        </w:r>
      </w:hyperlink>
    </w:p>
    <w:p w14:paraId="0F64F61D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Адрес места получения почтовой корреспонденции: 108851, г. Москва, </w:t>
      </w:r>
    </w:p>
    <w:p w14:paraId="2F427A46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г. Щербинка, ул. Первомайская, д. 6, </w:t>
      </w:r>
      <w:proofErr w:type="spellStart"/>
      <w:r w:rsidRPr="00475D87">
        <w:rPr>
          <w:szCs w:val="24"/>
        </w:rPr>
        <w:t>эт</w:t>
      </w:r>
      <w:proofErr w:type="spellEnd"/>
      <w:r w:rsidRPr="00475D87">
        <w:rPr>
          <w:szCs w:val="24"/>
        </w:rPr>
        <w:t xml:space="preserve">. 2, </w:t>
      </w:r>
      <w:proofErr w:type="spellStart"/>
      <w:r w:rsidRPr="00475D87">
        <w:rPr>
          <w:szCs w:val="24"/>
        </w:rPr>
        <w:t>каб</w:t>
      </w:r>
      <w:proofErr w:type="spellEnd"/>
      <w:r w:rsidRPr="00475D87">
        <w:rPr>
          <w:szCs w:val="24"/>
        </w:rPr>
        <w:t>. 201</w:t>
      </w:r>
    </w:p>
    <w:p w14:paraId="24598AB3" w14:textId="77777777" w:rsidR="00765A14" w:rsidRPr="00475D87" w:rsidRDefault="00765A14" w:rsidP="00816ACF">
      <w:pPr>
        <w:pStyle w:val="af8"/>
        <w:jc w:val="both"/>
        <w:rPr>
          <w:szCs w:val="24"/>
        </w:rPr>
      </w:pPr>
    </w:p>
    <w:p w14:paraId="1A2AC281" w14:textId="77777777" w:rsidR="00765A14" w:rsidRPr="00475D87" w:rsidRDefault="00B73A24">
      <w:pPr>
        <w:jc w:val="center"/>
        <w:rPr>
          <w:b/>
          <w:szCs w:val="24"/>
        </w:rPr>
      </w:pPr>
      <w:r w:rsidRPr="00475D87">
        <w:rPr>
          <w:b/>
          <w:szCs w:val="24"/>
        </w:rPr>
        <w:t>Коммерческое предложение</w:t>
      </w:r>
    </w:p>
    <w:p w14:paraId="7574A1A8" w14:textId="77777777" w:rsidR="00765A14" w:rsidRPr="00475D87" w:rsidRDefault="00765A14">
      <w:pPr>
        <w:pStyle w:val="af8"/>
        <w:rPr>
          <w:szCs w:val="24"/>
        </w:rPr>
      </w:pPr>
    </w:p>
    <w:p w14:paraId="166A9F39" w14:textId="570F1C2D" w:rsidR="00765A14" w:rsidRPr="00475D87" w:rsidRDefault="00B73A24">
      <w:pPr>
        <w:pStyle w:val="af8"/>
        <w:ind w:firstLine="567"/>
        <w:jc w:val="both"/>
        <w:rPr>
          <w:b/>
          <w:color w:val="000000"/>
          <w:szCs w:val="24"/>
        </w:rPr>
      </w:pPr>
      <w:r w:rsidRPr="00475D87">
        <w:rPr>
          <w:szCs w:val="24"/>
        </w:rPr>
        <w:t xml:space="preserve">В ответ на запрос от _____ № _____ ___________________ </w:t>
      </w:r>
      <w:r w:rsidRPr="00475D87">
        <w:rPr>
          <w:i/>
          <w:szCs w:val="24"/>
        </w:rPr>
        <w:t>(указывается наименование Поставщика)</w:t>
      </w:r>
      <w:r w:rsidRPr="00475D87">
        <w:rPr>
          <w:szCs w:val="24"/>
        </w:rPr>
        <w:t xml:space="preserve">, рассмотрев направленное Техническое </w:t>
      </w:r>
      <w:r w:rsidR="0024705D" w:rsidRPr="00475D87">
        <w:rPr>
          <w:szCs w:val="24"/>
        </w:rPr>
        <w:t xml:space="preserve">задание </w:t>
      </w:r>
      <w:r w:rsidR="00C05FA3" w:rsidRPr="00C05FA3">
        <w:rPr>
          <w:szCs w:val="24"/>
        </w:rPr>
        <w:t>на оказание услуг на продление и приобретение дополнительных лицензий системы DLP</w:t>
      </w:r>
      <w:r w:rsidR="0024705D" w:rsidRPr="00475D87">
        <w:rPr>
          <w:szCs w:val="24"/>
        </w:rPr>
        <w:t xml:space="preserve">, </w:t>
      </w:r>
      <w:r w:rsidRPr="00475D87">
        <w:rPr>
          <w:szCs w:val="24"/>
        </w:rPr>
        <w:t>сообщает, что</w:t>
      </w:r>
      <w:r w:rsidRPr="00475D87">
        <w:rPr>
          <w:i/>
          <w:szCs w:val="24"/>
        </w:rPr>
        <w:t xml:space="preserve"> предлагаемая нами цена </w:t>
      </w:r>
      <w:r w:rsidR="00DF35E3" w:rsidRPr="00475D87">
        <w:rPr>
          <w:i/>
          <w:szCs w:val="24"/>
        </w:rPr>
        <w:t xml:space="preserve">оказания услуг </w:t>
      </w:r>
      <w:r w:rsidRPr="00475D87">
        <w:rPr>
          <w:i/>
          <w:szCs w:val="24"/>
        </w:rPr>
        <w:t>с учетом объема закупки представлена в Таблице № 1</w:t>
      </w:r>
      <w:r w:rsidRPr="00475D87">
        <w:rPr>
          <w:szCs w:val="24"/>
        </w:rPr>
        <w:t xml:space="preserve">. Цены представлены </w:t>
      </w:r>
      <w:r w:rsidRPr="00475D87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14:paraId="136B047C" w14:textId="77777777"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14:paraId="0B97B40F" w14:textId="77777777" w:rsidR="00765A14" w:rsidRPr="00475D87" w:rsidRDefault="00B73A24" w:rsidP="0072652F">
      <w:pPr>
        <w:pStyle w:val="af8"/>
        <w:ind w:firstLine="709"/>
        <w:jc w:val="both"/>
        <w:rPr>
          <w:bCs/>
          <w:szCs w:val="24"/>
        </w:rPr>
      </w:pPr>
      <w:r w:rsidRPr="00475D87">
        <w:rPr>
          <w:b/>
          <w:szCs w:val="24"/>
          <w:lang w:eastAsia="en-US"/>
        </w:rPr>
        <w:t xml:space="preserve">Стоимость </w:t>
      </w:r>
      <w:r w:rsidR="00836D40" w:rsidRPr="00475D87">
        <w:rPr>
          <w:b/>
          <w:szCs w:val="24"/>
          <w:lang w:eastAsia="en-US"/>
        </w:rPr>
        <w:t>услуг</w:t>
      </w:r>
      <w:r w:rsidRPr="00475D87">
        <w:rPr>
          <w:b/>
          <w:szCs w:val="24"/>
          <w:lang w:eastAsia="en-US"/>
        </w:rPr>
        <w:t xml:space="preserve"> не подлежит изменению на весь период оказания услуг.</w:t>
      </w:r>
    </w:p>
    <w:p w14:paraId="55E360F7" w14:textId="77777777"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14:paraId="0F0BC271" w14:textId="77777777" w:rsidR="00701B1A" w:rsidRPr="00475D87" w:rsidRDefault="00701B1A" w:rsidP="0072652F">
      <w:pPr>
        <w:pStyle w:val="af8"/>
        <w:ind w:firstLine="709"/>
        <w:jc w:val="both"/>
        <w:rPr>
          <w:szCs w:val="24"/>
        </w:rPr>
      </w:pPr>
      <w:r w:rsidRPr="00475D87">
        <w:rPr>
          <w:bCs/>
          <w:szCs w:val="24"/>
        </w:rPr>
        <w:t xml:space="preserve">Период оказания услуг: </w:t>
      </w:r>
      <w:r w:rsidR="00FE37B9" w:rsidRPr="00475D87">
        <w:rPr>
          <w:szCs w:val="24"/>
        </w:rPr>
        <w:t>1</w:t>
      </w:r>
      <w:r w:rsidRPr="00475D87">
        <w:rPr>
          <w:szCs w:val="24"/>
        </w:rPr>
        <w:t xml:space="preserve"> (</w:t>
      </w:r>
      <w:r w:rsidR="00FE37B9" w:rsidRPr="00475D87">
        <w:rPr>
          <w:szCs w:val="24"/>
        </w:rPr>
        <w:t>один) год</w:t>
      </w:r>
      <w:r w:rsidRPr="00475D87">
        <w:rPr>
          <w:szCs w:val="24"/>
        </w:rPr>
        <w:t xml:space="preserve"> с даты заключения Договора.</w:t>
      </w:r>
    </w:p>
    <w:p w14:paraId="512F334E" w14:textId="77777777" w:rsidR="00701B1A" w:rsidRPr="00475D87" w:rsidRDefault="00701B1A" w:rsidP="00475D87">
      <w:pPr>
        <w:pStyle w:val="af8"/>
        <w:jc w:val="both"/>
        <w:rPr>
          <w:szCs w:val="24"/>
        </w:rPr>
      </w:pPr>
    </w:p>
    <w:p w14:paraId="1AD01167" w14:textId="7CAFB605" w:rsidR="00701B1A" w:rsidRPr="00475D87" w:rsidRDefault="00701B1A" w:rsidP="00475D87">
      <w:pPr>
        <w:pStyle w:val="af8"/>
        <w:ind w:firstLine="709"/>
        <w:jc w:val="both"/>
        <w:rPr>
          <w:szCs w:val="24"/>
        </w:rPr>
      </w:pPr>
      <w:r w:rsidRPr="00475D87">
        <w:rPr>
          <w:szCs w:val="24"/>
        </w:rPr>
        <w:t>Срок оказания услуг</w:t>
      </w:r>
      <w:r w:rsidR="00CA3791">
        <w:rPr>
          <w:szCs w:val="24"/>
        </w:rPr>
        <w:t xml:space="preserve"> (передача прав)</w:t>
      </w:r>
      <w:r w:rsidRPr="00475D87">
        <w:rPr>
          <w:szCs w:val="24"/>
        </w:rPr>
        <w:t>:</w:t>
      </w:r>
      <w:r w:rsidR="00475D87">
        <w:rPr>
          <w:szCs w:val="24"/>
        </w:rPr>
        <w:t xml:space="preserve"> </w:t>
      </w:r>
      <w:r w:rsidR="00CA3791" w:rsidRPr="000D13E9">
        <w:rPr>
          <w:iCs/>
        </w:rPr>
        <w:t>в течение 1</w:t>
      </w:r>
      <w:r w:rsidR="00CA3791">
        <w:rPr>
          <w:iCs/>
        </w:rPr>
        <w:t>0</w:t>
      </w:r>
      <w:r w:rsidR="00CA3791" w:rsidRPr="000D13E9">
        <w:rPr>
          <w:iCs/>
        </w:rPr>
        <w:t xml:space="preserve"> (</w:t>
      </w:r>
      <w:r w:rsidR="00CA3791">
        <w:rPr>
          <w:iCs/>
        </w:rPr>
        <w:t>десяти</w:t>
      </w:r>
      <w:r w:rsidR="00CA3791" w:rsidRPr="000D13E9">
        <w:rPr>
          <w:iCs/>
        </w:rPr>
        <w:t xml:space="preserve">) </w:t>
      </w:r>
      <w:r w:rsidR="00CA3791">
        <w:rPr>
          <w:iCs/>
        </w:rPr>
        <w:t>рабочих</w:t>
      </w:r>
      <w:r w:rsidR="00CA3791" w:rsidRPr="000D13E9">
        <w:rPr>
          <w:iCs/>
        </w:rPr>
        <w:t xml:space="preserve"> дней с даты заключения договора.</w:t>
      </w:r>
    </w:p>
    <w:p w14:paraId="37A4AA17" w14:textId="77777777" w:rsidR="00701B1A" w:rsidRPr="00475D87" w:rsidRDefault="00701B1A" w:rsidP="00475D87">
      <w:pPr>
        <w:widowControl w:val="0"/>
        <w:tabs>
          <w:tab w:val="left" w:pos="6134"/>
        </w:tabs>
        <w:jc w:val="both"/>
        <w:rPr>
          <w:bCs/>
          <w:szCs w:val="24"/>
        </w:rPr>
      </w:pPr>
    </w:p>
    <w:p w14:paraId="0978DCE8" w14:textId="77777777" w:rsidR="00CA3791" w:rsidRDefault="00B73A24" w:rsidP="00CA3791">
      <w:pPr>
        <w:widowControl w:val="0"/>
        <w:tabs>
          <w:tab w:val="left" w:pos="6134"/>
        </w:tabs>
        <w:ind w:firstLine="709"/>
        <w:jc w:val="both"/>
        <w:rPr>
          <w:bCs/>
          <w:iCs/>
          <w:color w:val="000000" w:themeColor="text1"/>
        </w:rPr>
      </w:pPr>
      <w:r w:rsidRPr="00475D87">
        <w:rPr>
          <w:bCs/>
          <w:szCs w:val="24"/>
        </w:rPr>
        <w:t xml:space="preserve">Порядок оплаты: </w:t>
      </w:r>
      <w:r w:rsidR="00CA3791" w:rsidRPr="007F0521">
        <w:rPr>
          <w:bCs/>
          <w:iCs/>
          <w:color w:val="000000" w:themeColor="text1"/>
        </w:rPr>
        <w:t xml:space="preserve">оплата </w:t>
      </w:r>
      <w:r w:rsidR="00CA3791">
        <w:rPr>
          <w:bCs/>
          <w:iCs/>
          <w:color w:val="000000" w:themeColor="text1"/>
        </w:rPr>
        <w:t>услуг</w:t>
      </w:r>
      <w:r w:rsidR="00CA3791" w:rsidRPr="007F0521">
        <w:rPr>
          <w:bCs/>
          <w:iCs/>
          <w:color w:val="000000" w:themeColor="text1"/>
        </w:rPr>
        <w:t xml:space="preserve"> производится </w:t>
      </w:r>
      <w:r w:rsidR="00CA3791">
        <w:rPr>
          <w:bCs/>
          <w:iCs/>
          <w:color w:val="000000" w:themeColor="text1"/>
        </w:rPr>
        <w:t>Заказчиком</w:t>
      </w:r>
      <w:r w:rsidR="00CA3791" w:rsidRPr="007F0521">
        <w:rPr>
          <w:bCs/>
          <w:iCs/>
          <w:color w:val="000000" w:themeColor="text1"/>
        </w:rPr>
        <w:t xml:space="preserve"> в безналичной форме путем перечисления денежных средств на расчетный счет </w:t>
      </w:r>
      <w:r w:rsidR="00CA3791">
        <w:rPr>
          <w:bCs/>
          <w:iCs/>
          <w:color w:val="000000" w:themeColor="text1"/>
        </w:rPr>
        <w:t>Исполнителя</w:t>
      </w:r>
      <w:r w:rsidR="00CA3791" w:rsidRPr="007F0521">
        <w:rPr>
          <w:bCs/>
          <w:iCs/>
          <w:color w:val="000000" w:themeColor="text1"/>
        </w:rPr>
        <w:t xml:space="preserve"> в течение 10 (десяти) рабочих дней с даты </w:t>
      </w:r>
      <w:r w:rsidR="00CA3791">
        <w:rPr>
          <w:bCs/>
          <w:iCs/>
          <w:color w:val="000000" w:themeColor="text1"/>
        </w:rPr>
        <w:t>подписания Акта оказанных услуг (передачи прав)</w:t>
      </w:r>
      <w:r w:rsidR="00CA3791" w:rsidRPr="007F0521">
        <w:rPr>
          <w:bCs/>
          <w:iCs/>
          <w:color w:val="000000" w:themeColor="text1"/>
        </w:rPr>
        <w:t>.</w:t>
      </w:r>
    </w:p>
    <w:p w14:paraId="553A9CF5" w14:textId="2BC72272" w:rsidR="00CA3791" w:rsidRDefault="00CA3791" w:rsidP="00CA3791">
      <w:pPr>
        <w:widowControl w:val="0"/>
        <w:tabs>
          <w:tab w:val="left" w:pos="6134"/>
        </w:tabs>
        <w:ind w:firstLine="709"/>
        <w:jc w:val="both"/>
        <w:rPr>
          <w:b/>
          <w:iCs/>
          <w:color w:val="000000" w:themeColor="text1"/>
        </w:rPr>
      </w:pPr>
    </w:p>
    <w:p w14:paraId="1181352D" w14:textId="24E1B6F2" w:rsidR="00CA3791" w:rsidRDefault="00CA3791" w:rsidP="00CA3791">
      <w:pPr>
        <w:widowControl w:val="0"/>
        <w:tabs>
          <w:tab w:val="left" w:pos="6134"/>
        </w:tabs>
        <w:ind w:firstLine="709"/>
        <w:jc w:val="both"/>
        <w:rPr>
          <w:b/>
          <w:iCs/>
          <w:color w:val="000000" w:themeColor="text1"/>
        </w:rPr>
      </w:pPr>
    </w:p>
    <w:p w14:paraId="02343337" w14:textId="77777777" w:rsidR="00CA3791" w:rsidRDefault="00CA3791" w:rsidP="00CA3791">
      <w:pPr>
        <w:widowControl w:val="0"/>
        <w:tabs>
          <w:tab w:val="left" w:pos="6134"/>
        </w:tabs>
        <w:ind w:firstLine="709"/>
        <w:jc w:val="both"/>
        <w:rPr>
          <w:b/>
          <w:iCs/>
          <w:color w:val="000000" w:themeColor="text1"/>
        </w:rPr>
      </w:pPr>
    </w:p>
    <w:p w14:paraId="15DB61D2" w14:textId="03F88E43" w:rsidR="00765A14" w:rsidRDefault="00B73A24" w:rsidP="00CA3791">
      <w:pPr>
        <w:widowControl w:val="0"/>
        <w:tabs>
          <w:tab w:val="left" w:pos="6134"/>
        </w:tabs>
        <w:jc w:val="both"/>
        <w:rPr>
          <w:b/>
          <w:szCs w:val="24"/>
        </w:rPr>
      </w:pPr>
      <w:r w:rsidRPr="00475D87">
        <w:rPr>
          <w:b/>
          <w:szCs w:val="24"/>
        </w:rPr>
        <w:lastRenderedPageBreak/>
        <w:t>Таблица № 1</w:t>
      </w:r>
    </w:p>
    <w:p w14:paraId="71764E7E" w14:textId="62AE33C7" w:rsidR="00CA3791" w:rsidRDefault="00CA3791" w:rsidP="00CA3791">
      <w:pPr>
        <w:widowControl w:val="0"/>
        <w:tabs>
          <w:tab w:val="left" w:pos="6134"/>
        </w:tabs>
        <w:jc w:val="both"/>
        <w:rPr>
          <w:b/>
          <w:szCs w:val="24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4111"/>
        <w:gridCol w:w="1276"/>
        <w:gridCol w:w="1276"/>
        <w:gridCol w:w="1842"/>
        <w:gridCol w:w="1843"/>
      </w:tblGrid>
      <w:tr w:rsidR="00CA3791" w:rsidRPr="00181B2A" w14:paraId="5AC1AF95" w14:textId="62B2D24F" w:rsidTr="00A83C31">
        <w:trPr>
          <w:trHeight w:val="100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739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5B1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C26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rPr>
                <w:b/>
                <w:bCs/>
                <w:color w:val="000000"/>
              </w:rPr>
              <w:t xml:space="preserve">Наименование технических и функциональных характеристик </w:t>
            </w:r>
            <w:r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998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341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rPr>
                <w:b/>
                <w:bCs/>
                <w:color w:val="000000"/>
              </w:rPr>
              <w:t>Объем закупки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6F69" w14:textId="77777777" w:rsidR="00CA3791" w:rsidRPr="001C24E9" w:rsidRDefault="00CA3791" w:rsidP="00CA3791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Стоимость</w:t>
            </w:r>
          </w:p>
          <w:p w14:paraId="0E66F127" w14:textId="22353EF9" w:rsidR="00CA3791" w:rsidRPr="001C24E9" w:rsidRDefault="00CA3791" w:rsidP="00CA3791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 xml:space="preserve">за </w:t>
            </w:r>
            <w:r>
              <w:rPr>
                <w:b/>
                <w:szCs w:val="24"/>
              </w:rPr>
              <w:t>ед.изм</w:t>
            </w:r>
            <w:r w:rsidR="00A83C31">
              <w:rPr>
                <w:b/>
                <w:szCs w:val="24"/>
              </w:rPr>
              <w:t>.</w:t>
            </w:r>
            <w:r w:rsidRPr="001C24E9">
              <w:rPr>
                <w:b/>
                <w:szCs w:val="24"/>
              </w:rPr>
              <w:t>,</w:t>
            </w:r>
          </w:p>
          <w:p w14:paraId="09A8EF6D" w14:textId="1E3E2F20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C24E9">
              <w:rPr>
                <w:b/>
                <w:szCs w:val="24"/>
              </w:rPr>
              <w:t>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9CD1" w14:textId="77777777" w:rsidR="00CA3791" w:rsidRPr="001C24E9" w:rsidRDefault="00CA3791" w:rsidP="00CA3791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Стоимость</w:t>
            </w:r>
          </w:p>
          <w:p w14:paraId="4366CEA0" w14:textId="77777777" w:rsidR="00CA3791" w:rsidRPr="001C24E9" w:rsidRDefault="00CA3791" w:rsidP="00CA3791">
            <w:pPr>
              <w:jc w:val="center"/>
              <w:rPr>
                <w:b/>
                <w:szCs w:val="24"/>
              </w:rPr>
            </w:pPr>
            <w:r w:rsidRPr="001C24E9">
              <w:rPr>
                <w:b/>
                <w:szCs w:val="24"/>
              </w:rPr>
              <w:t>всего,</w:t>
            </w:r>
          </w:p>
          <w:p w14:paraId="013B0C27" w14:textId="5A119BA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C24E9">
              <w:rPr>
                <w:b/>
                <w:szCs w:val="24"/>
              </w:rPr>
              <w:t>руб. без НДС</w:t>
            </w:r>
          </w:p>
        </w:tc>
      </w:tr>
      <w:tr w:rsidR="00CA3791" w:rsidRPr="00181B2A" w14:paraId="1F14FE3A" w14:textId="514DD36A" w:rsidTr="00A83C31">
        <w:trPr>
          <w:trHeight w:val="18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F18" w14:textId="77777777" w:rsidR="00CA3791" w:rsidRPr="00181B2A" w:rsidRDefault="00CA3791" w:rsidP="00CA3791">
            <w:pPr>
              <w:jc w:val="center"/>
              <w:rPr>
                <w:b/>
                <w:bCs/>
                <w:color w:val="000000"/>
              </w:rPr>
            </w:pPr>
            <w:r w:rsidRPr="00181B2A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F01" w14:textId="77777777" w:rsidR="00CA3791" w:rsidRPr="00181B2A" w:rsidRDefault="00CA3791" w:rsidP="00CA3791">
            <w:pPr>
              <w:rPr>
                <w:b/>
                <w:bCs/>
                <w:i/>
                <w:iCs/>
                <w:color w:val="000000"/>
              </w:rPr>
            </w:pPr>
            <w:r w:rsidRPr="00181B2A">
              <w:t xml:space="preserve">Дополнительные лицензии на программное обеспечение </w:t>
            </w:r>
            <w:proofErr w:type="spellStart"/>
            <w:r w:rsidRPr="00181B2A">
              <w:t>FalcongazeSecureTower</w:t>
            </w:r>
            <w:proofErr w:type="spellEnd"/>
            <w:r w:rsidRPr="00181B2A">
              <w:t xml:space="preserve"> с технической поддержкой на 1 </w:t>
            </w:r>
            <w:r>
              <w:t xml:space="preserve">(один) </w:t>
            </w:r>
            <w:r w:rsidRPr="00181B2A"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D053" w14:textId="77777777" w:rsidR="00CA3791" w:rsidRPr="00181B2A" w:rsidRDefault="00CA3791" w:rsidP="00CA3791">
            <w:pPr>
              <w:pStyle w:val="afa"/>
              <w:ind w:left="36"/>
            </w:pPr>
            <w:r w:rsidRPr="00CA3791">
              <w:t>Лицензия на программное обеспечение "</w:t>
            </w:r>
            <w:proofErr w:type="spellStart"/>
            <w:r w:rsidRPr="00CA3791">
              <w:t>Falcongaze</w:t>
            </w:r>
            <w:proofErr w:type="spellEnd"/>
            <w:r w:rsidRPr="00CA3791">
              <w:t xml:space="preserve"> </w:t>
            </w:r>
            <w:proofErr w:type="spellStart"/>
            <w:r w:rsidRPr="00CA3791">
              <w:t>SecureTower</w:t>
            </w:r>
            <w:proofErr w:type="spellEnd"/>
            <w:r w:rsidRPr="00CA3791">
              <w:t xml:space="preserve">", перехват агентами (контроль: MAIL; WEB; IM; FTP; USB; </w:t>
            </w:r>
            <w:proofErr w:type="spellStart"/>
            <w:r w:rsidRPr="00CA3791">
              <w:t>Printers</w:t>
            </w:r>
            <w:proofErr w:type="spellEnd"/>
            <w:r w:rsidRPr="00CA3791">
              <w:t xml:space="preserve">; Desktop </w:t>
            </w:r>
            <w:proofErr w:type="spellStart"/>
            <w:r w:rsidRPr="00CA3791">
              <w:t>activity</w:t>
            </w:r>
            <w:proofErr w:type="spellEnd"/>
            <w:r w:rsidRPr="00CA3791">
              <w:t>), стандартная версия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EB60" w14:textId="77777777" w:rsidR="00CA3791" w:rsidRPr="00181B2A" w:rsidRDefault="00CA3791" w:rsidP="00CA3791">
            <w:pPr>
              <w:jc w:val="center"/>
            </w:pPr>
            <w:r w:rsidRPr="00181B2A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A467" w14:textId="77777777" w:rsidR="00CA3791" w:rsidRPr="00181B2A" w:rsidRDefault="00CA3791" w:rsidP="00CA3791">
            <w:pPr>
              <w:jc w:val="center"/>
            </w:pPr>
            <w:r w:rsidRPr="00181B2A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BF0" w14:textId="77777777" w:rsidR="00CA3791" w:rsidRPr="00181B2A" w:rsidRDefault="00CA3791" w:rsidP="00CA37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989" w14:textId="77777777" w:rsidR="00CA3791" w:rsidRPr="00181B2A" w:rsidRDefault="00CA3791" w:rsidP="00CA3791">
            <w:pPr>
              <w:jc w:val="center"/>
            </w:pPr>
          </w:p>
        </w:tc>
      </w:tr>
      <w:tr w:rsidR="00CA3791" w:rsidRPr="00181B2A" w14:paraId="07FCCA90" w14:textId="6EDB9B68" w:rsidTr="00A83C31">
        <w:trPr>
          <w:trHeight w:val="18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5D3" w14:textId="77777777" w:rsidR="00CA3791" w:rsidRPr="00181B2A" w:rsidRDefault="00CA3791" w:rsidP="00CA3791">
            <w:pPr>
              <w:jc w:val="center"/>
            </w:pPr>
            <w:r w:rsidRPr="00181B2A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F76" w14:textId="77777777" w:rsidR="00CA3791" w:rsidRPr="00181B2A" w:rsidRDefault="00CA3791" w:rsidP="00CA3791">
            <w:r w:rsidRPr="00181B2A">
              <w:t xml:space="preserve">Продление лицензий на  программное обеспечение </w:t>
            </w:r>
            <w:proofErr w:type="spellStart"/>
            <w:r w:rsidRPr="00181B2A">
              <w:t>FalcongazeSecureTower</w:t>
            </w:r>
            <w:proofErr w:type="spellEnd"/>
            <w:r w:rsidRPr="00181B2A">
              <w:t xml:space="preserve"> с технической поддержкой на 1 </w:t>
            </w:r>
            <w:r>
              <w:t xml:space="preserve">(один) </w:t>
            </w:r>
            <w:r w:rsidRPr="00181B2A"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0FF" w14:textId="77777777" w:rsidR="00CA3791" w:rsidRPr="00181B2A" w:rsidRDefault="00CA3791" w:rsidP="00CA3791">
            <w:r w:rsidRPr="00181B2A">
              <w:t>Лицензия на программное обеспечение "</w:t>
            </w:r>
            <w:proofErr w:type="spellStart"/>
            <w:r w:rsidRPr="00181B2A">
              <w:t>Falcongaze</w:t>
            </w:r>
            <w:proofErr w:type="spellEnd"/>
            <w:r w:rsidRPr="00181B2A">
              <w:t xml:space="preserve"> </w:t>
            </w:r>
            <w:proofErr w:type="spellStart"/>
            <w:r w:rsidRPr="00181B2A">
              <w:t>SecureTower</w:t>
            </w:r>
            <w:proofErr w:type="spellEnd"/>
            <w:r w:rsidRPr="00181B2A">
              <w:t xml:space="preserve">", перехват агентами (контроль: MAIL; WEB; IM; FTP; USB; </w:t>
            </w:r>
            <w:proofErr w:type="spellStart"/>
            <w:r w:rsidRPr="00181B2A">
              <w:t>Printers</w:t>
            </w:r>
            <w:proofErr w:type="spellEnd"/>
            <w:r w:rsidRPr="00181B2A">
              <w:t xml:space="preserve">; Desktop </w:t>
            </w:r>
            <w:proofErr w:type="spellStart"/>
            <w:r w:rsidRPr="00181B2A">
              <w:t>activity</w:t>
            </w:r>
            <w:proofErr w:type="spellEnd"/>
            <w:r w:rsidRPr="00181B2A">
              <w:t>), стандартная версия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FA24" w14:textId="77777777" w:rsidR="00CA3791" w:rsidRPr="00181B2A" w:rsidRDefault="00CA3791" w:rsidP="00CA3791">
            <w:pPr>
              <w:jc w:val="center"/>
            </w:pPr>
            <w:r w:rsidRPr="00181B2A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950" w14:textId="77777777" w:rsidR="00CA3791" w:rsidRPr="00181B2A" w:rsidRDefault="00CA3791" w:rsidP="00CA3791">
            <w:pPr>
              <w:jc w:val="center"/>
            </w:pPr>
            <w:r w:rsidRPr="00181B2A"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F84" w14:textId="77777777" w:rsidR="00CA3791" w:rsidRPr="00181B2A" w:rsidRDefault="00CA3791" w:rsidP="00CA37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F49" w14:textId="77777777" w:rsidR="00CA3791" w:rsidRPr="00181B2A" w:rsidRDefault="00CA3791" w:rsidP="00CA3791">
            <w:pPr>
              <w:jc w:val="center"/>
            </w:pPr>
          </w:p>
        </w:tc>
      </w:tr>
      <w:tr w:rsidR="00CA3791" w:rsidRPr="00181B2A" w14:paraId="0923345B" w14:textId="77777777" w:rsidTr="00A83C31">
        <w:trPr>
          <w:trHeight w:val="527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A90" w14:textId="71F8BDA2" w:rsidR="00CA3791" w:rsidRPr="00181B2A" w:rsidRDefault="00CA3791" w:rsidP="00CA3791">
            <w:pPr>
              <w:jc w:val="right"/>
            </w:pPr>
            <w:r w:rsidRPr="001C24E9">
              <w:rPr>
                <w:b/>
                <w:szCs w:val="24"/>
              </w:rPr>
              <w:t>ИТОГО, руб.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EE8" w14:textId="77777777" w:rsidR="00CA3791" w:rsidRPr="00181B2A" w:rsidRDefault="00CA3791" w:rsidP="00CA3791">
            <w:pPr>
              <w:jc w:val="center"/>
            </w:pPr>
          </w:p>
        </w:tc>
      </w:tr>
      <w:tr w:rsidR="00CA3791" w:rsidRPr="00181B2A" w14:paraId="620367A0" w14:textId="77777777" w:rsidTr="00A83C31">
        <w:trPr>
          <w:trHeight w:val="549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9BD" w14:textId="151AE1D0" w:rsidR="00CA3791" w:rsidRPr="00181B2A" w:rsidRDefault="00CA3791" w:rsidP="00CA3791">
            <w:pPr>
              <w:jc w:val="right"/>
            </w:pPr>
            <w:r w:rsidRPr="001C24E9">
              <w:rPr>
                <w:b/>
                <w:szCs w:val="24"/>
              </w:rPr>
              <w:t>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FA2" w14:textId="77777777" w:rsidR="00CA3791" w:rsidRPr="00181B2A" w:rsidRDefault="00CA3791" w:rsidP="00CA3791">
            <w:pPr>
              <w:jc w:val="center"/>
            </w:pPr>
          </w:p>
        </w:tc>
      </w:tr>
      <w:tr w:rsidR="00CA3791" w:rsidRPr="00181B2A" w14:paraId="6C1CF593" w14:textId="77777777" w:rsidTr="00A83C31">
        <w:trPr>
          <w:trHeight w:val="557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2AB" w14:textId="3EAB78CA" w:rsidR="00CA3791" w:rsidRPr="00181B2A" w:rsidRDefault="00CA3791" w:rsidP="00CA3791">
            <w:pPr>
              <w:jc w:val="right"/>
            </w:pPr>
            <w:r w:rsidRPr="001C24E9">
              <w:rPr>
                <w:b/>
                <w:szCs w:val="24"/>
              </w:rPr>
              <w:t xml:space="preserve">ВСЕГО, руб., в </w:t>
            </w:r>
            <w:proofErr w:type="gramStart"/>
            <w:r w:rsidRPr="001C24E9">
              <w:rPr>
                <w:b/>
                <w:szCs w:val="24"/>
              </w:rPr>
              <w:t>т.ч.</w:t>
            </w:r>
            <w:proofErr w:type="gramEnd"/>
            <w:r w:rsidRPr="001C24E9">
              <w:rPr>
                <w:b/>
                <w:szCs w:val="24"/>
              </w:rPr>
              <w:t xml:space="preserve">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6C4" w14:textId="77777777" w:rsidR="00CA3791" w:rsidRPr="00181B2A" w:rsidRDefault="00CA3791" w:rsidP="00CA3791">
            <w:pPr>
              <w:jc w:val="center"/>
            </w:pPr>
          </w:p>
        </w:tc>
      </w:tr>
    </w:tbl>
    <w:p w14:paraId="48A32E1C" w14:textId="77777777" w:rsidR="001C24E9" w:rsidRPr="00475D87" w:rsidRDefault="001C24E9" w:rsidP="00701B1A">
      <w:pPr>
        <w:pStyle w:val="af8"/>
        <w:jc w:val="both"/>
        <w:rPr>
          <w:i/>
          <w:szCs w:val="24"/>
        </w:rPr>
      </w:pPr>
    </w:p>
    <w:p w14:paraId="372CB340" w14:textId="77777777" w:rsidR="00765A14" w:rsidRPr="00475D87" w:rsidRDefault="00B73A24">
      <w:pPr>
        <w:pStyle w:val="af8"/>
        <w:ind w:firstLine="567"/>
        <w:jc w:val="both"/>
        <w:rPr>
          <w:i/>
          <w:szCs w:val="24"/>
        </w:rPr>
      </w:pPr>
      <w:r w:rsidRPr="00475D87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48E5783D" w14:textId="77777777" w:rsidR="00765A14" w:rsidRDefault="00765A14">
      <w:pPr>
        <w:pStyle w:val="43"/>
        <w:rPr>
          <w:rFonts w:ascii="Times New Roman" w:hAnsi="Times New Roman"/>
          <w:szCs w:val="24"/>
        </w:rPr>
      </w:pPr>
    </w:p>
    <w:p w14:paraId="26429BC5" w14:textId="77777777" w:rsidR="001C24E9" w:rsidRPr="00475D87" w:rsidRDefault="001C24E9">
      <w:pPr>
        <w:pStyle w:val="43"/>
        <w:rPr>
          <w:rFonts w:ascii="Times New Roman" w:hAnsi="Times New Roman"/>
          <w:szCs w:val="24"/>
        </w:rPr>
      </w:pPr>
    </w:p>
    <w:p w14:paraId="645EA5B6" w14:textId="77777777" w:rsidR="00765A14" w:rsidRPr="00475D87" w:rsidRDefault="00B73A24">
      <w:pPr>
        <w:pStyle w:val="43"/>
        <w:rPr>
          <w:rFonts w:ascii="Times New Roman" w:hAnsi="Times New Roman"/>
          <w:szCs w:val="24"/>
        </w:rPr>
      </w:pPr>
      <w:r w:rsidRPr="00475D87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1E082C75" w14:textId="77777777" w:rsidR="00765A14" w:rsidRPr="00475D87" w:rsidRDefault="00B73A24">
      <w:pPr>
        <w:pStyle w:val="43"/>
        <w:rPr>
          <w:rFonts w:ascii="Times New Roman" w:hAnsi="Times New Roman"/>
          <w:i/>
          <w:szCs w:val="24"/>
        </w:rPr>
      </w:pPr>
      <w:r w:rsidRPr="00475D87">
        <w:rPr>
          <w:rFonts w:ascii="Times New Roman" w:hAnsi="Times New Roman"/>
          <w:i/>
          <w:szCs w:val="24"/>
        </w:rPr>
        <w:t>(ФИО, подпись, печать организации</w:t>
      </w:r>
      <w:r w:rsidRPr="00475D87">
        <w:rPr>
          <w:rFonts w:ascii="Times New Roman" w:hAnsi="Times New Roman"/>
          <w:szCs w:val="24"/>
        </w:rPr>
        <w:t>)</w:t>
      </w:r>
    </w:p>
    <w:sectPr w:rsidR="00765A14" w:rsidRPr="00475D87" w:rsidSect="00475D87">
      <w:footerReference w:type="default" r:id="rId11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8097" w14:textId="77777777" w:rsidR="004E3149" w:rsidRDefault="004E3149">
      <w:r>
        <w:separator/>
      </w:r>
    </w:p>
  </w:endnote>
  <w:endnote w:type="continuationSeparator" w:id="0">
    <w:p w14:paraId="097D929C" w14:textId="77777777" w:rsidR="004E3149" w:rsidRDefault="004E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86FD" w14:textId="77777777" w:rsidR="00765A14" w:rsidRDefault="00B73A2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816ACF">
      <w:rPr>
        <w:noProof/>
      </w:rPr>
      <w:t>5</w:t>
    </w:r>
    <w:r>
      <w:fldChar w:fldCharType="end"/>
    </w:r>
  </w:p>
  <w:p w14:paraId="43C03EF3" w14:textId="77777777" w:rsidR="00765A14" w:rsidRDefault="00765A1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F2B0" w14:textId="77777777" w:rsidR="004E3149" w:rsidRDefault="004E3149">
      <w:r>
        <w:separator/>
      </w:r>
    </w:p>
  </w:footnote>
  <w:footnote w:type="continuationSeparator" w:id="0">
    <w:p w14:paraId="0CEE1CB2" w14:textId="77777777" w:rsidR="004E3149" w:rsidRDefault="004E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31"/>
    <w:multiLevelType w:val="hybridMultilevel"/>
    <w:tmpl w:val="BC18877A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7B5524"/>
    <w:multiLevelType w:val="hybridMultilevel"/>
    <w:tmpl w:val="281C1B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75362"/>
    <w:multiLevelType w:val="hybridMultilevel"/>
    <w:tmpl w:val="3450611A"/>
    <w:lvl w:ilvl="0" w:tplc="907A3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78B7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CF7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4C8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EC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CE9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8C7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8BF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E0E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F2EEE"/>
    <w:multiLevelType w:val="hybridMultilevel"/>
    <w:tmpl w:val="142ADAB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3DDE"/>
    <w:multiLevelType w:val="hybridMultilevel"/>
    <w:tmpl w:val="5F0E2B34"/>
    <w:lvl w:ilvl="0" w:tplc="8072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AB9"/>
    <w:multiLevelType w:val="hybridMultilevel"/>
    <w:tmpl w:val="5CB06070"/>
    <w:lvl w:ilvl="0" w:tplc="354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0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A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631B"/>
    <w:multiLevelType w:val="hybridMultilevel"/>
    <w:tmpl w:val="9EDE33C8"/>
    <w:lvl w:ilvl="0" w:tplc="907A31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8" w15:restartNumberingAfterBreak="0">
    <w:nsid w:val="78AE7517"/>
    <w:multiLevelType w:val="hybridMultilevel"/>
    <w:tmpl w:val="64080BF6"/>
    <w:lvl w:ilvl="0" w:tplc="907A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61839">
    <w:abstractNumId w:val="5"/>
  </w:num>
  <w:num w:numId="2" w16cid:durableId="983240632">
    <w:abstractNumId w:val="2"/>
  </w:num>
  <w:num w:numId="3" w16cid:durableId="1726028674">
    <w:abstractNumId w:val="1"/>
  </w:num>
  <w:num w:numId="4" w16cid:durableId="622544427">
    <w:abstractNumId w:val="4"/>
  </w:num>
  <w:num w:numId="5" w16cid:durableId="460926717">
    <w:abstractNumId w:val="6"/>
  </w:num>
  <w:num w:numId="6" w16cid:durableId="1671105807">
    <w:abstractNumId w:val="8"/>
  </w:num>
  <w:num w:numId="7" w16cid:durableId="1334331350">
    <w:abstractNumId w:val="0"/>
  </w:num>
  <w:num w:numId="8" w16cid:durableId="698241049">
    <w:abstractNumId w:val="7"/>
  </w:num>
  <w:num w:numId="9" w16cid:durableId="112881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14"/>
    <w:rsid w:val="00015577"/>
    <w:rsid w:val="000A13E5"/>
    <w:rsid w:val="000C5F28"/>
    <w:rsid w:val="00132BE3"/>
    <w:rsid w:val="0019711E"/>
    <w:rsid w:val="001B0561"/>
    <w:rsid w:val="001C24E9"/>
    <w:rsid w:val="002320EE"/>
    <w:rsid w:val="0024705D"/>
    <w:rsid w:val="00347C5E"/>
    <w:rsid w:val="003657F0"/>
    <w:rsid w:val="0037487F"/>
    <w:rsid w:val="003E11FB"/>
    <w:rsid w:val="00412522"/>
    <w:rsid w:val="00432D81"/>
    <w:rsid w:val="00475D87"/>
    <w:rsid w:val="00482806"/>
    <w:rsid w:val="004C0654"/>
    <w:rsid w:val="004E1CF5"/>
    <w:rsid w:val="004E3149"/>
    <w:rsid w:val="0051442D"/>
    <w:rsid w:val="005A500E"/>
    <w:rsid w:val="005B2C2F"/>
    <w:rsid w:val="0062048C"/>
    <w:rsid w:val="0065175F"/>
    <w:rsid w:val="0065265C"/>
    <w:rsid w:val="0069172F"/>
    <w:rsid w:val="00701B1A"/>
    <w:rsid w:val="0072652F"/>
    <w:rsid w:val="007324FE"/>
    <w:rsid w:val="00765A14"/>
    <w:rsid w:val="007B1845"/>
    <w:rsid w:val="00816ACF"/>
    <w:rsid w:val="00836D40"/>
    <w:rsid w:val="00843A56"/>
    <w:rsid w:val="00860F08"/>
    <w:rsid w:val="00882085"/>
    <w:rsid w:val="008D77AB"/>
    <w:rsid w:val="00983EB8"/>
    <w:rsid w:val="009877BE"/>
    <w:rsid w:val="009B6CF3"/>
    <w:rsid w:val="009D3DA0"/>
    <w:rsid w:val="00A37721"/>
    <w:rsid w:val="00A64C1B"/>
    <w:rsid w:val="00A83C31"/>
    <w:rsid w:val="00AC58CA"/>
    <w:rsid w:val="00B73A24"/>
    <w:rsid w:val="00B829B5"/>
    <w:rsid w:val="00B925B1"/>
    <w:rsid w:val="00BC7DB6"/>
    <w:rsid w:val="00C05FA3"/>
    <w:rsid w:val="00C9239C"/>
    <w:rsid w:val="00CA2725"/>
    <w:rsid w:val="00CA3791"/>
    <w:rsid w:val="00D0791C"/>
    <w:rsid w:val="00D26737"/>
    <w:rsid w:val="00D609FA"/>
    <w:rsid w:val="00DD3D01"/>
    <w:rsid w:val="00DD6177"/>
    <w:rsid w:val="00DF35E3"/>
    <w:rsid w:val="00E0351D"/>
    <w:rsid w:val="00ED475A"/>
    <w:rsid w:val="00F62E5F"/>
    <w:rsid w:val="00F66453"/>
    <w:rsid w:val="00F67295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0844"/>
  <w15:docId w15:val="{E8267123-3858-47F0-A050-71146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a"/>
    <w:rPr>
      <w:sz w:val="24"/>
      <w:szCs w:val="20"/>
    </w:rPr>
  </w:style>
  <w:style w:type="table" w:customStyle="1" w:styleId="110">
    <w:name w:val="Сетка таблицы11"/>
    <w:basedOn w:val="a1"/>
    <w:next w:val="af2"/>
    <w:uiPriority w:val="39"/>
    <w:rsid w:val="00FE37B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Unresolved Mention"/>
    <w:basedOn w:val="a0"/>
    <w:uiPriority w:val="99"/>
    <w:semiHidden/>
    <w:unhideWhenUsed/>
    <w:rsid w:val="000C5F2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A3791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shlz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m.safonova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0FB01EC-5363-4964-9ABB-DCA2E8DD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Сафонова Александра Михайловна</cp:lastModifiedBy>
  <cp:revision>30</cp:revision>
  <dcterms:created xsi:type="dcterms:W3CDTF">2021-07-13T13:22:00Z</dcterms:created>
  <dcterms:modified xsi:type="dcterms:W3CDTF">2022-09-08T09:24:00Z</dcterms:modified>
</cp:coreProperties>
</file>