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2CC02" w14:textId="42FB716A" w:rsidR="00B537F1" w:rsidRPr="00C85445" w:rsidRDefault="00C45341" w:rsidP="006C0A59">
      <w:pPr>
        <w:pageBreakBefore/>
        <w:spacing w:line="276" w:lineRule="auto"/>
        <w:jc w:val="both"/>
        <w:rPr>
          <w:b/>
          <w:sz w:val="24"/>
          <w:szCs w:val="24"/>
        </w:rPr>
      </w:pPr>
      <w:r w:rsidRPr="00C85445">
        <w:rPr>
          <w:b/>
          <w:sz w:val="24"/>
          <w:szCs w:val="24"/>
        </w:rPr>
        <w:t>Приложение 1.</w:t>
      </w:r>
      <w:r w:rsidR="002D5332" w:rsidRPr="00C85445">
        <w:rPr>
          <w:b/>
          <w:sz w:val="24"/>
          <w:szCs w:val="24"/>
        </w:rPr>
        <w:t xml:space="preserve"> </w:t>
      </w:r>
      <w:r w:rsidR="00C35D27" w:rsidRPr="00C85445">
        <w:rPr>
          <w:b/>
          <w:sz w:val="24"/>
          <w:szCs w:val="24"/>
        </w:rPr>
        <w:t>Техническое задание</w:t>
      </w:r>
    </w:p>
    <w:p w14:paraId="40FBF403" w14:textId="77777777" w:rsidR="000F66ED" w:rsidRPr="00C85445" w:rsidRDefault="000F66ED" w:rsidP="006C0A59">
      <w:pPr>
        <w:spacing w:line="276" w:lineRule="auto"/>
        <w:ind w:right="-1"/>
        <w:jc w:val="both"/>
        <w:rPr>
          <w:sz w:val="24"/>
          <w:szCs w:val="24"/>
        </w:rPr>
      </w:pPr>
    </w:p>
    <w:p w14:paraId="317314EB" w14:textId="77777777" w:rsidR="0040574E" w:rsidRPr="00C85445" w:rsidRDefault="0040574E" w:rsidP="006C0A59">
      <w:pPr>
        <w:pStyle w:val="af6"/>
        <w:spacing w:after="0" w:line="276" w:lineRule="auto"/>
        <w:ind w:left="284"/>
        <w:jc w:val="center"/>
        <w:rPr>
          <w:b/>
          <w:sz w:val="24"/>
          <w:szCs w:val="24"/>
        </w:rPr>
      </w:pPr>
      <w:r w:rsidRPr="00C85445">
        <w:rPr>
          <w:b/>
          <w:sz w:val="24"/>
          <w:szCs w:val="24"/>
        </w:rPr>
        <w:t>ТЕХНИЧЕСКОЕ ЗАДАНИЕ</w:t>
      </w:r>
    </w:p>
    <w:p w14:paraId="18BF062B" w14:textId="701005C7" w:rsidR="0040574E" w:rsidRPr="00C85445" w:rsidRDefault="00C70491" w:rsidP="00C70491">
      <w:pPr>
        <w:pStyle w:val="ConsNonformat"/>
        <w:tabs>
          <w:tab w:val="left" w:pos="368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85445">
        <w:rPr>
          <w:rFonts w:ascii="Times New Roman" w:hAnsi="Times New Roman"/>
          <w:b/>
          <w:sz w:val="24"/>
          <w:szCs w:val="24"/>
        </w:rPr>
        <w:t>на оказание услуг по финансовой аренде (лизингу) на поставку оборудования</w:t>
      </w:r>
    </w:p>
    <w:p w14:paraId="0F1D5587" w14:textId="77777777" w:rsidR="00C70491" w:rsidRPr="00C85445" w:rsidRDefault="00C70491" w:rsidP="006C0A59">
      <w:pPr>
        <w:pStyle w:val="ConsNonformat"/>
        <w:tabs>
          <w:tab w:val="left" w:pos="3686"/>
        </w:tabs>
        <w:spacing w:line="276" w:lineRule="auto"/>
        <w:rPr>
          <w:rFonts w:ascii="Times New Roman" w:hAnsi="Times New Roman"/>
          <w:b/>
          <w:spacing w:val="1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409"/>
        <w:gridCol w:w="6360"/>
      </w:tblGrid>
      <w:tr w:rsidR="0040574E" w:rsidRPr="00C85445" w14:paraId="6E2E224D" w14:textId="77777777" w:rsidTr="004C3D35">
        <w:trPr>
          <w:trHeight w:val="907"/>
        </w:trPr>
        <w:tc>
          <w:tcPr>
            <w:tcW w:w="308" w:type="pct"/>
            <w:vAlign w:val="center"/>
          </w:tcPr>
          <w:p w14:paraId="735C66E0" w14:textId="276446D8" w:rsidR="0040574E" w:rsidRPr="00C85445" w:rsidRDefault="009177B0" w:rsidP="006C0A59">
            <w:pPr>
              <w:pStyle w:val="af6"/>
              <w:spacing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8544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" w:type="pct"/>
            <w:vAlign w:val="center"/>
          </w:tcPr>
          <w:p w14:paraId="47EF73CA" w14:textId="10955D35" w:rsidR="0040574E" w:rsidRPr="00C85445" w:rsidRDefault="0040574E" w:rsidP="006C0A59">
            <w:pPr>
              <w:pStyle w:val="af6"/>
              <w:spacing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85445">
              <w:rPr>
                <w:b/>
                <w:sz w:val="24"/>
                <w:szCs w:val="24"/>
              </w:rPr>
              <w:t>Наименование сведений</w:t>
            </w:r>
            <w:r w:rsidR="00EE2782" w:rsidRPr="00C85445">
              <w:rPr>
                <w:b/>
                <w:sz w:val="24"/>
                <w:szCs w:val="24"/>
              </w:rPr>
              <w:t xml:space="preserve"> </w:t>
            </w:r>
            <w:r w:rsidRPr="00C85445">
              <w:rPr>
                <w:b/>
                <w:sz w:val="24"/>
                <w:szCs w:val="24"/>
              </w:rPr>
              <w:t>и работ</w:t>
            </w:r>
          </w:p>
        </w:tc>
        <w:tc>
          <w:tcPr>
            <w:tcW w:w="3403" w:type="pct"/>
            <w:vAlign w:val="center"/>
          </w:tcPr>
          <w:p w14:paraId="4839D85C" w14:textId="77777777" w:rsidR="0040574E" w:rsidRPr="00C85445" w:rsidRDefault="0040574E" w:rsidP="006C0A59">
            <w:pPr>
              <w:pStyle w:val="af6"/>
              <w:spacing w:after="0" w:line="276" w:lineRule="auto"/>
              <w:ind w:left="-129" w:right="-131"/>
              <w:jc w:val="center"/>
              <w:rPr>
                <w:b/>
                <w:sz w:val="24"/>
                <w:szCs w:val="24"/>
              </w:rPr>
            </w:pPr>
            <w:r w:rsidRPr="00C85445">
              <w:rPr>
                <w:b/>
                <w:sz w:val="24"/>
                <w:szCs w:val="24"/>
              </w:rPr>
              <w:t>Содержание сведений и данных</w:t>
            </w:r>
          </w:p>
        </w:tc>
      </w:tr>
      <w:tr w:rsidR="006C0A59" w:rsidRPr="00C85445" w14:paraId="06E7E2B6" w14:textId="77777777" w:rsidTr="004C3D35">
        <w:trPr>
          <w:trHeight w:val="848"/>
        </w:trPr>
        <w:tc>
          <w:tcPr>
            <w:tcW w:w="308" w:type="pct"/>
            <w:vAlign w:val="center"/>
          </w:tcPr>
          <w:p w14:paraId="14D107A2" w14:textId="2A375DA9" w:rsidR="006C0A59" w:rsidRPr="00C85445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C85445">
              <w:rPr>
                <w:sz w:val="24"/>
                <w:szCs w:val="24"/>
              </w:rPr>
              <w:t>1</w:t>
            </w:r>
          </w:p>
        </w:tc>
        <w:tc>
          <w:tcPr>
            <w:tcW w:w="1289" w:type="pct"/>
            <w:vAlign w:val="center"/>
          </w:tcPr>
          <w:p w14:paraId="321E8E52" w14:textId="54BC3B85" w:rsidR="006C0A59" w:rsidRPr="00C85445" w:rsidRDefault="006C0A59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C85445"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3403" w:type="pct"/>
            <w:vAlign w:val="center"/>
          </w:tcPr>
          <w:p w14:paraId="5946A9AB" w14:textId="43278780" w:rsidR="006C0A59" w:rsidRPr="00C85445" w:rsidRDefault="00C70491" w:rsidP="00C70491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sz w:val="24"/>
                <w:szCs w:val="24"/>
              </w:rPr>
            </w:pPr>
            <w:r w:rsidRPr="00C85445">
              <w:rPr>
                <w:sz w:val="24"/>
                <w:szCs w:val="24"/>
              </w:rPr>
              <w:t>оказание услуг по финансовой аренде (лизингу) на поставку оборудования</w:t>
            </w:r>
          </w:p>
        </w:tc>
      </w:tr>
      <w:tr w:rsidR="0040574E" w:rsidRPr="00C85445" w14:paraId="61E279F4" w14:textId="77777777" w:rsidTr="004C3D35">
        <w:trPr>
          <w:trHeight w:val="2211"/>
        </w:trPr>
        <w:tc>
          <w:tcPr>
            <w:tcW w:w="308" w:type="pct"/>
            <w:vAlign w:val="center"/>
          </w:tcPr>
          <w:p w14:paraId="7AE6DEDA" w14:textId="038B0563" w:rsidR="0040574E" w:rsidRPr="00C85445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C85445">
              <w:rPr>
                <w:sz w:val="24"/>
                <w:szCs w:val="24"/>
              </w:rPr>
              <w:t>2</w:t>
            </w:r>
          </w:p>
        </w:tc>
        <w:tc>
          <w:tcPr>
            <w:tcW w:w="1289" w:type="pct"/>
            <w:vAlign w:val="center"/>
          </w:tcPr>
          <w:p w14:paraId="06004D35" w14:textId="43559D67" w:rsidR="0040574E" w:rsidRPr="00C85445" w:rsidRDefault="00C70491" w:rsidP="00C70491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C85445">
              <w:rPr>
                <w:sz w:val="24"/>
                <w:szCs w:val="24"/>
              </w:rPr>
              <w:t>Общие данные</w:t>
            </w:r>
          </w:p>
        </w:tc>
        <w:tc>
          <w:tcPr>
            <w:tcW w:w="3403" w:type="pct"/>
            <w:vAlign w:val="center"/>
          </w:tcPr>
          <w:p w14:paraId="17A90CEB" w14:textId="77777777" w:rsidR="00C70491" w:rsidRPr="00C85445" w:rsidRDefault="00C70491" w:rsidP="00C70491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85445">
              <w:rPr>
                <w:b/>
                <w:sz w:val="24"/>
                <w:szCs w:val="24"/>
              </w:rPr>
              <w:t>В рамках первой очереди</w:t>
            </w:r>
            <w:r w:rsidRPr="00C85445">
              <w:rPr>
                <w:sz w:val="24"/>
                <w:szCs w:val="24"/>
              </w:rPr>
              <w:t xml:space="preserve"> планируется закупить и установить основное производственное оборудование – 2 (две) линии автоматиче</w:t>
            </w:r>
            <w:bookmarkStart w:id="0" w:name="_GoBack"/>
            <w:bookmarkEnd w:id="0"/>
            <w:r w:rsidRPr="00C85445">
              <w:rPr>
                <w:sz w:val="24"/>
                <w:szCs w:val="24"/>
              </w:rPr>
              <w:t xml:space="preserve">ской обработки листового металла, комплекс лазерной резки металла и </w:t>
            </w:r>
            <w:proofErr w:type="spellStart"/>
            <w:r w:rsidRPr="00C85445">
              <w:rPr>
                <w:sz w:val="24"/>
                <w:szCs w:val="24"/>
              </w:rPr>
              <w:t>листогиб</w:t>
            </w:r>
            <w:proofErr w:type="spellEnd"/>
            <w:r w:rsidRPr="00C85445">
              <w:rPr>
                <w:sz w:val="24"/>
                <w:szCs w:val="24"/>
              </w:rPr>
              <w:t xml:space="preserve">. </w:t>
            </w:r>
          </w:p>
          <w:p w14:paraId="549E8F0B" w14:textId="18BB9E9A" w:rsidR="0044635B" w:rsidRPr="00C85445" w:rsidRDefault="00C70491" w:rsidP="006C0A59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85445">
              <w:rPr>
                <w:sz w:val="24"/>
                <w:szCs w:val="24"/>
              </w:rPr>
              <w:t>Перечень, поставщик, срок поставки, количество, цена оборудования первой очереди указаны в Приложении № 1 к Техническому заданию (Предмет лизинга первой очереди).</w:t>
            </w:r>
          </w:p>
        </w:tc>
      </w:tr>
      <w:tr w:rsidR="0040574E" w:rsidRPr="00C85445" w14:paraId="71D81576" w14:textId="77777777" w:rsidTr="004C3D35">
        <w:trPr>
          <w:trHeight w:val="608"/>
        </w:trPr>
        <w:tc>
          <w:tcPr>
            <w:tcW w:w="308" w:type="pct"/>
            <w:vAlign w:val="center"/>
          </w:tcPr>
          <w:p w14:paraId="486D6121" w14:textId="336EAF6A" w:rsidR="0040574E" w:rsidRPr="00C85445" w:rsidRDefault="006C0A59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C85445">
              <w:rPr>
                <w:sz w:val="24"/>
                <w:szCs w:val="24"/>
              </w:rPr>
              <w:t>3</w:t>
            </w:r>
          </w:p>
        </w:tc>
        <w:tc>
          <w:tcPr>
            <w:tcW w:w="1289" w:type="pct"/>
            <w:vAlign w:val="center"/>
          </w:tcPr>
          <w:p w14:paraId="27340083" w14:textId="5765FCFA" w:rsidR="0040574E" w:rsidRPr="00C85445" w:rsidRDefault="00E56B54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C85445">
              <w:rPr>
                <w:sz w:val="24"/>
                <w:szCs w:val="24"/>
              </w:rPr>
              <w:t>Наименование и местонахождение Заказчика</w:t>
            </w:r>
          </w:p>
        </w:tc>
        <w:tc>
          <w:tcPr>
            <w:tcW w:w="3403" w:type="pct"/>
            <w:vAlign w:val="center"/>
          </w:tcPr>
          <w:p w14:paraId="043101CD" w14:textId="308BA0DA" w:rsidR="006737B0" w:rsidRPr="00C85445" w:rsidRDefault="006737B0" w:rsidP="006C0A59">
            <w:pPr>
              <w:pStyle w:val="af6"/>
              <w:spacing w:after="0" w:line="276" w:lineRule="auto"/>
              <w:ind w:left="0" w:right="271"/>
              <w:jc w:val="both"/>
              <w:rPr>
                <w:sz w:val="24"/>
                <w:szCs w:val="24"/>
              </w:rPr>
            </w:pPr>
            <w:r w:rsidRPr="00C85445">
              <w:rPr>
                <w:sz w:val="24"/>
                <w:szCs w:val="24"/>
              </w:rPr>
              <w:t xml:space="preserve">АО «ЩЛЗ», </w:t>
            </w:r>
          </w:p>
          <w:p w14:paraId="11046D0C" w14:textId="4216AD91" w:rsidR="0040574E" w:rsidRPr="00C85445" w:rsidRDefault="0040574E" w:rsidP="006C0A59">
            <w:pPr>
              <w:pStyle w:val="af6"/>
              <w:spacing w:after="0" w:line="276" w:lineRule="auto"/>
              <w:ind w:left="0" w:right="271"/>
              <w:jc w:val="both"/>
              <w:rPr>
                <w:sz w:val="24"/>
                <w:szCs w:val="24"/>
              </w:rPr>
            </w:pPr>
            <w:r w:rsidRPr="00C85445">
              <w:rPr>
                <w:sz w:val="24"/>
                <w:szCs w:val="24"/>
              </w:rPr>
              <w:t>г. Москва, г. Щербинка, ул. Первомайская, д.</w:t>
            </w:r>
            <w:r w:rsidR="00CD28A8" w:rsidRPr="00C85445">
              <w:rPr>
                <w:sz w:val="24"/>
                <w:szCs w:val="24"/>
              </w:rPr>
              <w:t xml:space="preserve"> </w:t>
            </w:r>
            <w:r w:rsidRPr="00C85445">
              <w:rPr>
                <w:sz w:val="24"/>
                <w:szCs w:val="24"/>
              </w:rPr>
              <w:t xml:space="preserve">6 </w:t>
            </w:r>
          </w:p>
        </w:tc>
      </w:tr>
      <w:tr w:rsidR="00C70491" w:rsidRPr="00C85445" w14:paraId="269E60AC" w14:textId="77777777" w:rsidTr="004C3D35">
        <w:trPr>
          <w:trHeight w:val="755"/>
        </w:trPr>
        <w:tc>
          <w:tcPr>
            <w:tcW w:w="308" w:type="pct"/>
            <w:vAlign w:val="center"/>
          </w:tcPr>
          <w:p w14:paraId="3B899EFA" w14:textId="1061DAF7" w:rsidR="00C70491" w:rsidRPr="00C85445" w:rsidRDefault="00C70491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C85445">
              <w:rPr>
                <w:sz w:val="24"/>
                <w:szCs w:val="24"/>
              </w:rPr>
              <w:t>4</w:t>
            </w:r>
          </w:p>
        </w:tc>
        <w:tc>
          <w:tcPr>
            <w:tcW w:w="1289" w:type="pct"/>
            <w:vAlign w:val="center"/>
          </w:tcPr>
          <w:p w14:paraId="29A4ACFF" w14:textId="5C8ACAF7" w:rsidR="00C70491" w:rsidRPr="00C85445" w:rsidRDefault="00C70491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C85445">
              <w:rPr>
                <w:sz w:val="24"/>
                <w:szCs w:val="24"/>
              </w:rPr>
              <w:t>Условия оказания услуг финансовой аренды предмета лизинга (далее – услуги)</w:t>
            </w:r>
          </w:p>
        </w:tc>
        <w:tc>
          <w:tcPr>
            <w:tcW w:w="3403" w:type="pct"/>
            <w:vAlign w:val="center"/>
          </w:tcPr>
          <w:p w14:paraId="48C45A30" w14:textId="4F585D62" w:rsidR="00C70491" w:rsidRPr="00C85445" w:rsidRDefault="00C70491" w:rsidP="00C70491">
            <w:pPr>
              <w:pStyle w:val="ab"/>
              <w:numPr>
                <w:ilvl w:val="0"/>
                <w:numId w:val="12"/>
              </w:numPr>
              <w:tabs>
                <w:tab w:val="left" w:pos="1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52" w:hanging="283"/>
              <w:jc w:val="both"/>
              <w:rPr>
                <w:szCs w:val="24"/>
              </w:rPr>
            </w:pPr>
            <w:r w:rsidRPr="00C85445">
              <w:rPr>
                <w:szCs w:val="24"/>
              </w:rPr>
              <w:t>Выбор продавца (поставщика) предмета лизинга осуществляется Лизингополучателем.</w:t>
            </w:r>
          </w:p>
          <w:p w14:paraId="78D03476" w14:textId="77777777" w:rsidR="00C70491" w:rsidRPr="00C85445" w:rsidRDefault="00C70491" w:rsidP="00C70491">
            <w:pPr>
              <w:pStyle w:val="ab"/>
              <w:numPr>
                <w:ilvl w:val="0"/>
                <w:numId w:val="12"/>
              </w:numPr>
              <w:tabs>
                <w:tab w:val="left" w:pos="1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52" w:hanging="283"/>
              <w:jc w:val="both"/>
              <w:rPr>
                <w:szCs w:val="24"/>
              </w:rPr>
            </w:pPr>
            <w:r w:rsidRPr="00C85445">
              <w:rPr>
                <w:szCs w:val="24"/>
              </w:rPr>
              <w:t xml:space="preserve">Лизингодатель должен быть уполномоченной лизинговой компанией в </w:t>
            </w:r>
            <w:r w:rsidRPr="00C85445">
              <w:rPr>
                <w:b/>
                <w:szCs w:val="24"/>
              </w:rPr>
              <w:t>Фонде развития промышленности (ФРП)</w:t>
            </w:r>
            <w:r w:rsidRPr="00C85445">
              <w:rPr>
                <w:szCs w:val="24"/>
              </w:rPr>
              <w:t>.</w:t>
            </w:r>
          </w:p>
          <w:p w14:paraId="20917232" w14:textId="58202227" w:rsidR="00C70491" w:rsidRPr="00C85445" w:rsidRDefault="00C70491" w:rsidP="00C70491">
            <w:pPr>
              <w:pStyle w:val="ab"/>
              <w:numPr>
                <w:ilvl w:val="0"/>
                <w:numId w:val="12"/>
              </w:numPr>
              <w:tabs>
                <w:tab w:val="left" w:pos="1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52" w:hanging="283"/>
              <w:jc w:val="both"/>
              <w:rPr>
                <w:szCs w:val="24"/>
              </w:rPr>
            </w:pPr>
            <w:r w:rsidRPr="00C85445">
              <w:rPr>
                <w:b/>
                <w:szCs w:val="24"/>
              </w:rPr>
              <w:t>Порядок оплаты</w:t>
            </w:r>
            <w:r w:rsidRPr="00C85445">
              <w:rPr>
                <w:szCs w:val="24"/>
              </w:rPr>
              <w:t xml:space="preserve"> – предусмотрен аванс в размере 10%, далее – согласно графика платежей, предоставленного победителем запроса предложений (лизингодателем).  При положительном решении в выдаче займа от ФРП сумма аванса будет увеличена до 45%.</w:t>
            </w:r>
          </w:p>
          <w:p w14:paraId="06D6B8B7" w14:textId="7E6A0004" w:rsidR="00C70491" w:rsidRPr="00C85445" w:rsidRDefault="00C70491" w:rsidP="00C70491">
            <w:pPr>
              <w:pStyle w:val="ab"/>
              <w:numPr>
                <w:ilvl w:val="0"/>
                <w:numId w:val="12"/>
              </w:numPr>
              <w:tabs>
                <w:tab w:val="left" w:pos="1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52" w:hanging="283"/>
              <w:jc w:val="both"/>
              <w:rPr>
                <w:b/>
                <w:szCs w:val="24"/>
              </w:rPr>
            </w:pPr>
            <w:r w:rsidRPr="00C85445">
              <w:rPr>
                <w:b/>
                <w:szCs w:val="24"/>
              </w:rPr>
              <w:t>Период лизинга</w:t>
            </w:r>
            <w:r w:rsidRPr="00C85445">
              <w:rPr>
                <w:szCs w:val="24"/>
              </w:rPr>
              <w:t xml:space="preserve"> – 60 месяцев.</w:t>
            </w:r>
          </w:p>
          <w:p w14:paraId="76790212" w14:textId="6B50676E" w:rsidR="00C70491" w:rsidRPr="00C85445" w:rsidRDefault="00C70491" w:rsidP="00C70491">
            <w:pPr>
              <w:pStyle w:val="ab"/>
              <w:numPr>
                <w:ilvl w:val="0"/>
                <w:numId w:val="12"/>
              </w:numPr>
              <w:tabs>
                <w:tab w:val="left" w:pos="1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52" w:hanging="283"/>
              <w:jc w:val="both"/>
              <w:rPr>
                <w:szCs w:val="24"/>
              </w:rPr>
            </w:pPr>
            <w:r w:rsidRPr="00C85445">
              <w:rPr>
                <w:b/>
                <w:szCs w:val="24"/>
              </w:rPr>
              <w:t>Структура платежей</w:t>
            </w:r>
            <w:r w:rsidRPr="00C85445">
              <w:rPr>
                <w:szCs w:val="24"/>
              </w:rPr>
              <w:t xml:space="preserve"> – расчет общей суммы лизинговых платежей производится с учетом аванса: Лизингополучатель уплачивает аванс в согласованном размере, остальная часть общей суммы лизинговых платежей (за минусом аванса) начисляется и уплачивается ежемесячно равными долями в соответствии с графиком платежей в течение срока действия договора.</w:t>
            </w:r>
          </w:p>
          <w:p w14:paraId="1B515238" w14:textId="135B8352" w:rsidR="00C70491" w:rsidRPr="00C85445" w:rsidRDefault="00C70491" w:rsidP="00C70491">
            <w:pPr>
              <w:pStyle w:val="ab"/>
              <w:numPr>
                <w:ilvl w:val="0"/>
                <w:numId w:val="12"/>
              </w:numPr>
              <w:tabs>
                <w:tab w:val="left" w:pos="1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52" w:hanging="283"/>
              <w:jc w:val="both"/>
              <w:rPr>
                <w:szCs w:val="24"/>
              </w:rPr>
            </w:pPr>
            <w:r w:rsidRPr="00C85445">
              <w:rPr>
                <w:szCs w:val="24"/>
              </w:rPr>
              <w:t xml:space="preserve">Лизингодатель должен предложить ценообразование не выше рыночного действующего на момент подачи заявки/документов на тендер. </w:t>
            </w:r>
          </w:p>
          <w:p w14:paraId="19CBF48E" w14:textId="6E8E1B88" w:rsidR="00C70491" w:rsidRPr="00C85445" w:rsidRDefault="00C70491" w:rsidP="00C70491">
            <w:pPr>
              <w:pStyle w:val="ab"/>
              <w:numPr>
                <w:ilvl w:val="0"/>
                <w:numId w:val="12"/>
              </w:numPr>
              <w:tabs>
                <w:tab w:val="left" w:pos="1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52" w:hanging="283"/>
              <w:jc w:val="both"/>
              <w:rPr>
                <w:szCs w:val="24"/>
              </w:rPr>
            </w:pPr>
            <w:r w:rsidRPr="00C85445">
              <w:rPr>
                <w:szCs w:val="24"/>
              </w:rPr>
              <w:t>Балансодержатель имущества: Лизингодатель.</w:t>
            </w:r>
          </w:p>
          <w:p w14:paraId="2D8D73C0" w14:textId="24216B73" w:rsidR="00C70491" w:rsidRPr="00C85445" w:rsidRDefault="00C70491" w:rsidP="00C70491">
            <w:pPr>
              <w:pStyle w:val="ab"/>
              <w:numPr>
                <w:ilvl w:val="0"/>
                <w:numId w:val="12"/>
              </w:numPr>
              <w:tabs>
                <w:tab w:val="left" w:pos="1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52" w:hanging="283"/>
              <w:jc w:val="both"/>
              <w:rPr>
                <w:szCs w:val="24"/>
              </w:rPr>
            </w:pPr>
            <w:r w:rsidRPr="00C85445">
              <w:rPr>
                <w:szCs w:val="24"/>
              </w:rPr>
              <w:t>Страхователь имущества: Лизингодатель.</w:t>
            </w:r>
          </w:p>
        </w:tc>
      </w:tr>
      <w:tr w:rsidR="00C70491" w:rsidRPr="00C85445" w14:paraId="236F2B2B" w14:textId="77777777" w:rsidTr="004C3D35">
        <w:trPr>
          <w:trHeight w:val="755"/>
        </w:trPr>
        <w:tc>
          <w:tcPr>
            <w:tcW w:w="308" w:type="pct"/>
            <w:vAlign w:val="center"/>
          </w:tcPr>
          <w:p w14:paraId="697EBA9F" w14:textId="6148E17B" w:rsidR="00C70491" w:rsidRPr="00C85445" w:rsidRDefault="00C70491" w:rsidP="006C0A59">
            <w:pPr>
              <w:pStyle w:val="af6"/>
              <w:spacing w:after="0" w:line="276" w:lineRule="auto"/>
              <w:ind w:left="0"/>
              <w:jc w:val="center"/>
              <w:rPr>
                <w:sz w:val="24"/>
                <w:szCs w:val="24"/>
              </w:rPr>
            </w:pPr>
            <w:r w:rsidRPr="00C8544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89" w:type="pct"/>
            <w:vAlign w:val="center"/>
          </w:tcPr>
          <w:p w14:paraId="3DCA6717" w14:textId="1C14FB35" w:rsidR="00C70491" w:rsidRPr="00C85445" w:rsidRDefault="00C70491" w:rsidP="006C0A59">
            <w:pPr>
              <w:pStyle w:val="af6"/>
              <w:spacing w:after="0" w:line="276" w:lineRule="auto"/>
              <w:ind w:left="0"/>
              <w:rPr>
                <w:sz w:val="24"/>
                <w:szCs w:val="24"/>
              </w:rPr>
            </w:pPr>
            <w:r w:rsidRPr="00C85445">
              <w:rPr>
                <w:sz w:val="24"/>
                <w:szCs w:val="24"/>
              </w:rPr>
              <w:t>Критерий определения победителя закупки</w:t>
            </w:r>
          </w:p>
        </w:tc>
        <w:tc>
          <w:tcPr>
            <w:tcW w:w="3403" w:type="pct"/>
            <w:vAlign w:val="center"/>
          </w:tcPr>
          <w:p w14:paraId="18E1A477" w14:textId="0586397A" w:rsidR="00C70491" w:rsidRPr="00C85445" w:rsidRDefault="00C70491" w:rsidP="00C70491">
            <w:pPr>
              <w:jc w:val="both"/>
              <w:rPr>
                <w:sz w:val="24"/>
                <w:szCs w:val="24"/>
              </w:rPr>
            </w:pPr>
            <w:r w:rsidRPr="00C85445">
              <w:rPr>
                <w:sz w:val="24"/>
                <w:szCs w:val="24"/>
              </w:rPr>
              <w:t>наименьший коэффициент удорожания предмета лизинга в год</w:t>
            </w:r>
          </w:p>
        </w:tc>
      </w:tr>
    </w:tbl>
    <w:p w14:paraId="2FD98037" w14:textId="3069B24A" w:rsidR="005040E0" w:rsidRPr="00C85445" w:rsidRDefault="005040E0" w:rsidP="006C0A59">
      <w:pPr>
        <w:pStyle w:val="af6"/>
        <w:spacing w:after="0" w:line="276" w:lineRule="auto"/>
        <w:ind w:left="0"/>
        <w:rPr>
          <w:noProof/>
          <w:sz w:val="24"/>
          <w:szCs w:val="24"/>
        </w:rPr>
      </w:pPr>
    </w:p>
    <w:p w14:paraId="61E98E35" w14:textId="08E589F4" w:rsidR="005040E0" w:rsidRPr="00C85445" w:rsidRDefault="005040E0">
      <w:pPr>
        <w:overflowPunct/>
        <w:autoSpaceDE/>
        <w:autoSpaceDN/>
        <w:adjustRightInd/>
        <w:spacing w:after="200" w:line="276" w:lineRule="auto"/>
        <w:textAlignment w:val="auto"/>
        <w:rPr>
          <w:noProof/>
          <w:sz w:val="24"/>
          <w:szCs w:val="24"/>
        </w:rPr>
      </w:pPr>
    </w:p>
    <w:sectPr w:rsidR="005040E0" w:rsidRPr="00C85445" w:rsidSect="00C85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FB00A" w14:textId="77777777" w:rsidR="00DC1EC3" w:rsidRDefault="00DC1EC3" w:rsidP="00132DA2">
      <w:r>
        <w:separator/>
      </w:r>
    </w:p>
  </w:endnote>
  <w:endnote w:type="continuationSeparator" w:id="0">
    <w:p w14:paraId="3AFF79E8" w14:textId="77777777" w:rsidR="00DC1EC3" w:rsidRDefault="00DC1EC3" w:rsidP="0013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33416" w14:textId="77777777" w:rsidR="00252D82" w:rsidRDefault="00252D8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88C7" w14:textId="77777777" w:rsidR="00252D82" w:rsidRDefault="00252D8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777556"/>
      <w:docPartObj>
        <w:docPartGallery w:val="Page Numbers (Bottom of Page)"/>
        <w:docPartUnique/>
      </w:docPartObj>
    </w:sdtPr>
    <w:sdtEndPr/>
    <w:sdtContent>
      <w:p w14:paraId="7A48A3A6" w14:textId="38D61C90" w:rsidR="001820BF" w:rsidRDefault="001820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445">
          <w:rPr>
            <w:noProof/>
          </w:rPr>
          <w:t>1</w:t>
        </w:r>
        <w:r>
          <w:fldChar w:fldCharType="end"/>
        </w:r>
      </w:p>
    </w:sdtContent>
  </w:sdt>
  <w:p w14:paraId="5BD44ADB" w14:textId="77777777" w:rsidR="001820BF" w:rsidRDefault="001820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1F221" w14:textId="77777777" w:rsidR="00DC1EC3" w:rsidRDefault="00DC1EC3" w:rsidP="00132DA2">
      <w:r>
        <w:separator/>
      </w:r>
    </w:p>
  </w:footnote>
  <w:footnote w:type="continuationSeparator" w:id="0">
    <w:p w14:paraId="5E8DD308" w14:textId="77777777" w:rsidR="00DC1EC3" w:rsidRDefault="00DC1EC3" w:rsidP="0013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A978B" w14:textId="77777777" w:rsidR="00252D82" w:rsidRDefault="00252D8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CBB18" w14:textId="77777777" w:rsidR="00252D82" w:rsidRDefault="00252D8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48A38" w14:textId="77777777" w:rsidR="00252D82" w:rsidRDefault="00252D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40AF"/>
    <w:multiLevelType w:val="hybridMultilevel"/>
    <w:tmpl w:val="6A801BCA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6BFF"/>
    <w:multiLevelType w:val="hybridMultilevel"/>
    <w:tmpl w:val="CDCA5DF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B131A"/>
    <w:multiLevelType w:val="multilevel"/>
    <w:tmpl w:val="6E763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5031A2"/>
    <w:multiLevelType w:val="hybridMultilevel"/>
    <w:tmpl w:val="D1DA39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C6636"/>
    <w:multiLevelType w:val="hybridMultilevel"/>
    <w:tmpl w:val="D13EB6F2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33AA7"/>
    <w:multiLevelType w:val="multilevel"/>
    <w:tmpl w:val="58DC5D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356A5FCE"/>
    <w:multiLevelType w:val="multilevel"/>
    <w:tmpl w:val="F4B8DDD2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7" w15:restartNumberingAfterBreak="0">
    <w:nsid w:val="4C506734"/>
    <w:multiLevelType w:val="hybridMultilevel"/>
    <w:tmpl w:val="4E3259FC"/>
    <w:lvl w:ilvl="0" w:tplc="801C1D8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9504A"/>
    <w:multiLevelType w:val="hybridMultilevel"/>
    <w:tmpl w:val="661E187A"/>
    <w:lvl w:ilvl="0" w:tplc="7B52647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23287"/>
    <w:multiLevelType w:val="hybridMultilevel"/>
    <w:tmpl w:val="411418AE"/>
    <w:lvl w:ilvl="0" w:tplc="0419000F">
      <w:start w:val="1"/>
      <w:numFmt w:val="decimal"/>
      <w:lvlText w:val="%1."/>
      <w:lvlJc w:val="left"/>
      <w:pPr>
        <w:ind w:left="1107" w:hanging="360"/>
      </w:p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0" w15:restartNumberingAfterBreak="0">
    <w:nsid w:val="6C4E2A67"/>
    <w:multiLevelType w:val="hybridMultilevel"/>
    <w:tmpl w:val="43B49CE6"/>
    <w:lvl w:ilvl="0" w:tplc="B06A85C6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A5E6C"/>
    <w:multiLevelType w:val="hybridMultilevel"/>
    <w:tmpl w:val="4586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F3"/>
    <w:rsid w:val="00002417"/>
    <w:rsid w:val="00006AC9"/>
    <w:rsid w:val="000101EB"/>
    <w:rsid w:val="000128B0"/>
    <w:rsid w:val="00013FB9"/>
    <w:rsid w:val="00014B15"/>
    <w:rsid w:val="0001511B"/>
    <w:rsid w:val="0001767A"/>
    <w:rsid w:val="00017B63"/>
    <w:rsid w:val="00020156"/>
    <w:rsid w:val="00020874"/>
    <w:rsid w:val="000222AA"/>
    <w:rsid w:val="000253A9"/>
    <w:rsid w:val="00030C32"/>
    <w:rsid w:val="0004088D"/>
    <w:rsid w:val="00043E44"/>
    <w:rsid w:val="00050110"/>
    <w:rsid w:val="00051439"/>
    <w:rsid w:val="00057220"/>
    <w:rsid w:val="0006185E"/>
    <w:rsid w:val="000641B3"/>
    <w:rsid w:val="00066C8F"/>
    <w:rsid w:val="00066FA3"/>
    <w:rsid w:val="00071194"/>
    <w:rsid w:val="00081449"/>
    <w:rsid w:val="00081C19"/>
    <w:rsid w:val="00096A2E"/>
    <w:rsid w:val="00097B59"/>
    <w:rsid w:val="000A232E"/>
    <w:rsid w:val="000A3000"/>
    <w:rsid w:val="000A6477"/>
    <w:rsid w:val="000B76E6"/>
    <w:rsid w:val="000C2E03"/>
    <w:rsid w:val="000C5352"/>
    <w:rsid w:val="000C64AF"/>
    <w:rsid w:val="000D4559"/>
    <w:rsid w:val="000E4243"/>
    <w:rsid w:val="000E65F7"/>
    <w:rsid w:val="000F27E5"/>
    <w:rsid w:val="000F492A"/>
    <w:rsid w:val="000F54A6"/>
    <w:rsid w:val="000F5586"/>
    <w:rsid w:val="000F66ED"/>
    <w:rsid w:val="000F6FE6"/>
    <w:rsid w:val="0010085B"/>
    <w:rsid w:val="00100FF4"/>
    <w:rsid w:val="00103094"/>
    <w:rsid w:val="00104397"/>
    <w:rsid w:val="00107DA3"/>
    <w:rsid w:val="001100E8"/>
    <w:rsid w:val="0012047D"/>
    <w:rsid w:val="0012080E"/>
    <w:rsid w:val="00120D8A"/>
    <w:rsid w:val="00124631"/>
    <w:rsid w:val="00125B01"/>
    <w:rsid w:val="00125C17"/>
    <w:rsid w:val="00131F99"/>
    <w:rsid w:val="00132DA2"/>
    <w:rsid w:val="00132F6A"/>
    <w:rsid w:val="00134443"/>
    <w:rsid w:val="001357F5"/>
    <w:rsid w:val="00136080"/>
    <w:rsid w:val="0013727E"/>
    <w:rsid w:val="00141FB1"/>
    <w:rsid w:val="001427EE"/>
    <w:rsid w:val="00142ABC"/>
    <w:rsid w:val="00144164"/>
    <w:rsid w:val="00144A45"/>
    <w:rsid w:val="001472A2"/>
    <w:rsid w:val="00150091"/>
    <w:rsid w:val="00155DF0"/>
    <w:rsid w:val="00156E3C"/>
    <w:rsid w:val="001627C3"/>
    <w:rsid w:val="001649E7"/>
    <w:rsid w:val="00164B48"/>
    <w:rsid w:val="00166B9F"/>
    <w:rsid w:val="001727C5"/>
    <w:rsid w:val="001804EC"/>
    <w:rsid w:val="00180968"/>
    <w:rsid w:val="001820BF"/>
    <w:rsid w:val="001842E5"/>
    <w:rsid w:val="00186AD3"/>
    <w:rsid w:val="001875B1"/>
    <w:rsid w:val="00187907"/>
    <w:rsid w:val="00187953"/>
    <w:rsid w:val="00187CE7"/>
    <w:rsid w:val="00193E5D"/>
    <w:rsid w:val="00194B4B"/>
    <w:rsid w:val="001977A2"/>
    <w:rsid w:val="00197C1B"/>
    <w:rsid w:val="001B1EBB"/>
    <w:rsid w:val="001B4533"/>
    <w:rsid w:val="001B48D5"/>
    <w:rsid w:val="001B70DB"/>
    <w:rsid w:val="001C3FB3"/>
    <w:rsid w:val="001C4F69"/>
    <w:rsid w:val="001C5334"/>
    <w:rsid w:val="001C5EC9"/>
    <w:rsid w:val="001D03C3"/>
    <w:rsid w:val="001D2407"/>
    <w:rsid w:val="001D2409"/>
    <w:rsid w:val="001D687D"/>
    <w:rsid w:val="001D691D"/>
    <w:rsid w:val="001E0D4E"/>
    <w:rsid w:val="001E5129"/>
    <w:rsid w:val="001E76FC"/>
    <w:rsid w:val="001E7B76"/>
    <w:rsid w:val="001F1413"/>
    <w:rsid w:val="0020095E"/>
    <w:rsid w:val="002037CE"/>
    <w:rsid w:val="00205B63"/>
    <w:rsid w:val="00211DEF"/>
    <w:rsid w:val="002161E1"/>
    <w:rsid w:val="00220FBC"/>
    <w:rsid w:val="00221D97"/>
    <w:rsid w:val="00235138"/>
    <w:rsid w:val="002352D1"/>
    <w:rsid w:val="00242A38"/>
    <w:rsid w:val="00243ADB"/>
    <w:rsid w:val="00244936"/>
    <w:rsid w:val="00244C9C"/>
    <w:rsid w:val="002454E0"/>
    <w:rsid w:val="00252D82"/>
    <w:rsid w:val="00253FEF"/>
    <w:rsid w:val="0025502B"/>
    <w:rsid w:val="002559F3"/>
    <w:rsid w:val="00256B41"/>
    <w:rsid w:val="002625D7"/>
    <w:rsid w:val="00262A3E"/>
    <w:rsid w:val="00267820"/>
    <w:rsid w:val="002705F1"/>
    <w:rsid w:val="00271360"/>
    <w:rsid w:val="00271B24"/>
    <w:rsid w:val="002777B3"/>
    <w:rsid w:val="002837D0"/>
    <w:rsid w:val="002920FD"/>
    <w:rsid w:val="0029491B"/>
    <w:rsid w:val="002951DF"/>
    <w:rsid w:val="002A04A0"/>
    <w:rsid w:val="002A11CA"/>
    <w:rsid w:val="002A4AA5"/>
    <w:rsid w:val="002C0429"/>
    <w:rsid w:val="002C1E9C"/>
    <w:rsid w:val="002C278A"/>
    <w:rsid w:val="002C4BAF"/>
    <w:rsid w:val="002C77F6"/>
    <w:rsid w:val="002C7E3C"/>
    <w:rsid w:val="002D0C22"/>
    <w:rsid w:val="002D5332"/>
    <w:rsid w:val="002E037E"/>
    <w:rsid w:val="002E6F3E"/>
    <w:rsid w:val="002F0547"/>
    <w:rsid w:val="002F1C89"/>
    <w:rsid w:val="002F2C69"/>
    <w:rsid w:val="002F3718"/>
    <w:rsid w:val="003116DD"/>
    <w:rsid w:val="00323C2D"/>
    <w:rsid w:val="003261F2"/>
    <w:rsid w:val="00332B8F"/>
    <w:rsid w:val="003353D7"/>
    <w:rsid w:val="0033635E"/>
    <w:rsid w:val="003419C9"/>
    <w:rsid w:val="00343545"/>
    <w:rsid w:val="003542D3"/>
    <w:rsid w:val="003606CD"/>
    <w:rsid w:val="003639D3"/>
    <w:rsid w:val="003647E8"/>
    <w:rsid w:val="00364DBB"/>
    <w:rsid w:val="00365579"/>
    <w:rsid w:val="00367594"/>
    <w:rsid w:val="0037504C"/>
    <w:rsid w:val="00376732"/>
    <w:rsid w:val="0038003B"/>
    <w:rsid w:val="00381486"/>
    <w:rsid w:val="003863DA"/>
    <w:rsid w:val="003921CF"/>
    <w:rsid w:val="003967FC"/>
    <w:rsid w:val="00396AE3"/>
    <w:rsid w:val="003B131E"/>
    <w:rsid w:val="003B1FC9"/>
    <w:rsid w:val="003B4FC8"/>
    <w:rsid w:val="003B7B26"/>
    <w:rsid w:val="003D299B"/>
    <w:rsid w:val="003D49BC"/>
    <w:rsid w:val="003E2FAE"/>
    <w:rsid w:val="003F0C83"/>
    <w:rsid w:val="003F6419"/>
    <w:rsid w:val="004010E3"/>
    <w:rsid w:val="0040280D"/>
    <w:rsid w:val="0040574E"/>
    <w:rsid w:val="00411FC4"/>
    <w:rsid w:val="004134BF"/>
    <w:rsid w:val="00426BCC"/>
    <w:rsid w:val="00433083"/>
    <w:rsid w:val="00442C49"/>
    <w:rsid w:val="00445E43"/>
    <w:rsid w:val="0044635B"/>
    <w:rsid w:val="004516E0"/>
    <w:rsid w:val="0045344A"/>
    <w:rsid w:val="004626FA"/>
    <w:rsid w:val="00465690"/>
    <w:rsid w:val="00466B9E"/>
    <w:rsid w:val="00483783"/>
    <w:rsid w:val="00483B23"/>
    <w:rsid w:val="00484E52"/>
    <w:rsid w:val="00493181"/>
    <w:rsid w:val="004A13E3"/>
    <w:rsid w:val="004A362B"/>
    <w:rsid w:val="004A3D4C"/>
    <w:rsid w:val="004A4429"/>
    <w:rsid w:val="004A53EA"/>
    <w:rsid w:val="004A6BF6"/>
    <w:rsid w:val="004B09ED"/>
    <w:rsid w:val="004B19DE"/>
    <w:rsid w:val="004B29DD"/>
    <w:rsid w:val="004B312D"/>
    <w:rsid w:val="004B3C52"/>
    <w:rsid w:val="004B453D"/>
    <w:rsid w:val="004B6087"/>
    <w:rsid w:val="004C1602"/>
    <w:rsid w:val="004C2EE0"/>
    <w:rsid w:val="004C3D35"/>
    <w:rsid w:val="004C4755"/>
    <w:rsid w:val="004C65DF"/>
    <w:rsid w:val="004C6A0D"/>
    <w:rsid w:val="004D0469"/>
    <w:rsid w:val="004D1870"/>
    <w:rsid w:val="004D2504"/>
    <w:rsid w:val="004D3FE7"/>
    <w:rsid w:val="004E3293"/>
    <w:rsid w:val="004E49E1"/>
    <w:rsid w:val="004E59A2"/>
    <w:rsid w:val="004E5EE3"/>
    <w:rsid w:val="004E71AD"/>
    <w:rsid w:val="005040E0"/>
    <w:rsid w:val="0051363C"/>
    <w:rsid w:val="0051506A"/>
    <w:rsid w:val="00515292"/>
    <w:rsid w:val="00524361"/>
    <w:rsid w:val="0052490E"/>
    <w:rsid w:val="0053152C"/>
    <w:rsid w:val="00537907"/>
    <w:rsid w:val="00546B0E"/>
    <w:rsid w:val="00563AA4"/>
    <w:rsid w:val="00564CFA"/>
    <w:rsid w:val="005651EE"/>
    <w:rsid w:val="00570161"/>
    <w:rsid w:val="005763AD"/>
    <w:rsid w:val="005818EE"/>
    <w:rsid w:val="00584D40"/>
    <w:rsid w:val="00587553"/>
    <w:rsid w:val="00587E11"/>
    <w:rsid w:val="00591C30"/>
    <w:rsid w:val="0059767D"/>
    <w:rsid w:val="005A028F"/>
    <w:rsid w:val="005A1BBB"/>
    <w:rsid w:val="005A2064"/>
    <w:rsid w:val="005A56FB"/>
    <w:rsid w:val="005B0CEC"/>
    <w:rsid w:val="005B5464"/>
    <w:rsid w:val="005C0C07"/>
    <w:rsid w:val="005C36D0"/>
    <w:rsid w:val="005D0719"/>
    <w:rsid w:val="005D2773"/>
    <w:rsid w:val="005D3FDE"/>
    <w:rsid w:val="005D4A10"/>
    <w:rsid w:val="005D5354"/>
    <w:rsid w:val="005D6B93"/>
    <w:rsid w:val="005D7705"/>
    <w:rsid w:val="005E0A7F"/>
    <w:rsid w:val="005F1355"/>
    <w:rsid w:val="005F1B1B"/>
    <w:rsid w:val="005F2480"/>
    <w:rsid w:val="005F2F67"/>
    <w:rsid w:val="005F551C"/>
    <w:rsid w:val="005F5E0F"/>
    <w:rsid w:val="005F72B7"/>
    <w:rsid w:val="00600560"/>
    <w:rsid w:val="00604BB8"/>
    <w:rsid w:val="0060549F"/>
    <w:rsid w:val="00606B30"/>
    <w:rsid w:val="00607056"/>
    <w:rsid w:val="00623FF9"/>
    <w:rsid w:val="00634D54"/>
    <w:rsid w:val="00634DD5"/>
    <w:rsid w:val="00637C8E"/>
    <w:rsid w:val="006402EB"/>
    <w:rsid w:val="00643E01"/>
    <w:rsid w:val="00646846"/>
    <w:rsid w:val="006531DF"/>
    <w:rsid w:val="00661F1E"/>
    <w:rsid w:val="006636ED"/>
    <w:rsid w:val="006649E8"/>
    <w:rsid w:val="006730AA"/>
    <w:rsid w:val="006737B0"/>
    <w:rsid w:val="00682659"/>
    <w:rsid w:val="006975B1"/>
    <w:rsid w:val="006A457B"/>
    <w:rsid w:val="006A55D6"/>
    <w:rsid w:val="006B3D33"/>
    <w:rsid w:val="006B4506"/>
    <w:rsid w:val="006C0A59"/>
    <w:rsid w:val="006C0AEC"/>
    <w:rsid w:val="006C3277"/>
    <w:rsid w:val="006D4805"/>
    <w:rsid w:val="006D4905"/>
    <w:rsid w:val="006D51AA"/>
    <w:rsid w:val="006D7459"/>
    <w:rsid w:val="006E7038"/>
    <w:rsid w:val="006F230E"/>
    <w:rsid w:val="006F4A0A"/>
    <w:rsid w:val="006F62A4"/>
    <w:rsid w:val="006F75B4"/>
    <w:rsid w:val="006F7B17"/>
    <w:rsid w:val="00701BDD"/>
    <w:rsid w:val="007023A2"/>
    <w:rsid w:val="00703151"/>
    <w:rsid w:val="00704E7A"/>
    <w:rsid w:val="00705E1C"/>
    <w:rsid w:val="00706CB8"/>
    <w:rsid w:val="007134D6"/>
    <w:rsid w:val="00715806"/>
    <w:rsid w:val="00715E4B"/>
    <w:rsid w:val="007261D4"/>
    <w:rsid w:val="00740933"/>
    <w:rsid w:val="00741FC0"/>
    <w:rsid w:val="00743ABE"/>
    <w:rsid w:val="00747D83"/>
    <w:rsid w:val="007518FA"/>
    <w:rsid w:val="00751E17"/>
    <w:rsid w:val="0075478C"/>
    <w:rsid w:val="00755F27"/>
    <w:rsid w:val="00756811"/>
    <w:rsid w:val="00761C57"/>
    <w:rsid w:val="00763E96"/>
    <w:rsid w:val="00764494"/>
    <w:rsid w:val="007663FC"/>
    <w:rsid w:val="00766536"/>
    <w:rsid w:val="007717E2"/>
    <w:rsid w:val="0077527C"/>
    <w:rsid w:val="00782489"/>
    <w:rsid w:val="00791047"/>
    <w:rsid w:val="00792E68"/>
    <w:rsid w:val="00793376"/>
    <w:rsid w:val="007A2B31"/>
    <w:rsid w:val="007B0602"/>
    <w:rsid w:val="007B0677"/>
    <w:rsid w:val="007B17DA"/>
    <w:rsid w:val="007B396F"/>
    <w:rsid w:val="007B5EE1"/>
    <w:rsid w:val="007B65BB"/>
    <w:rsid w:val="007C2D79"/>
    <w:rsid w:val="007C49D5"/>
    <w:rsid w:val="007C74C5"/>
    <w:rsid w:val="007D3160"/>
    <w:rsid w:val="007E07D0"/>
    <w:rsid w:val="007E2E25"/>
    <w:rsid w:val="007E32AE"/>
    <w:rsid w:val="007F0B49"/>
    <w:rsid w:val="007F1DF3"/>
    <w:rsid w:val="007F29AD"/>
    <w:rsid w:val="00801385"/>
    <w:rsid w:val="00802E19"/>
    <w:rsid w:val="00803672"/>
    <w:rsid w:val="008058EA"/>
    <w:rsid w:val="0080590F"/>
    <w:rsid w:val="0081049B"/>
    <w:rsid w:val="00810816"/>
    <w:rsid w:val="008118AA"/>
    <w:rsid w:val="00820D0D"/>
    <w:rsid w:val="00823F12"/>
    <w:rsid w:val="00823FEA"/>
    <w:rsid w:val="00832474"/>
    <w:rsid w:val="00832BF7"/>
    <w:rsid w:val="0083308C"/>
    <w:rsid w:val="00833D93"/>
    <w:rsid w:val="00835971"/>
    <w:rsid w:val="00836B57"/>
    <w:rsid w:val="00836DF3"/>
    <w:rsid w:val="008472BA"/>
    <w:rsid w:val="00852894"/>
    <w:rsid w:val="00852CAE"/>
    <w:rsid w:val="00855739"/>
    <w:rsid w:val="00857B0E"/>
    <w:rsid w:val="00863F41"/>
    <w:rsid w:val="00866463"/>
    <w:rsid w:val="00877F22"/>
    <w:rsid w:val="00884EDB"/>
    <w:rsid w:val="0089526E"/>
    <w:rsid w:val="008A7E86"/>
    <w:rsid w:val="008B10B5"/>
    <w:rsid w:val="008B1685"/>
    <w:rsid w:val="008B6558"/>
    <w:rsid w:val="008B773B"/>
    <w:rsid w:val="008C34D9"/>
    <w:rsid w:val="008C3CBD"/>
    <w:rsid w:val="008C709D"/>
    <w:rsid w:val="008D29BA"/>
    <w:rsid w:val="008D61FB"/>
    <w:rsid w:val="008D67E2"/>
    <w:rsid w:val="008D69A3"/>
    <w:rsid w:val="008E2217"/>
    <w:rsid w:val="008E2D8A"/>
    <w:rsid w:val="008E2DD9"/>
    <w:rsid w:val="008F2D61"/>
    <w:rsid w:val="008F3FA5"/>
    <w:rsid w:val="008F7EA6"/>
    <w:rsid w:val="00901354"/>
    <w:rsid w:val="0091501D"/>
    <w:rsid w:val="009177B0"/>
    <w:rsid w:val="00922110"/>
    <w:rsid w:val="00926AB6"/>
    <w:rsid w:val="00933757"/>
    <w:rsid w:val="00934439"/>
    <w:rsid w:val="00934929"/>
    <w:rsid w:val="00934F63"/>
    <w:rsid w:val="00940FE0"/>
    <w:rsid w:val="00943BCE"/>
    <w:rsid w:val="009562A4"/>
    <w:rsid w:val="009576AD"/>
    <w:rsid w:val="00961F64"/>
    <w:rsid w:val="00963013"/>
    <w:rsid w:val="0096501F"/>
    <w:rsid w:val="0096554D"/>
    <w:rsid w:val="00965943"/>
    <w:rsid w:val="00966895"/>
    <w:rsid w:val="00985DDF"/>
    <w:rsid w:val="00986CDD"/>
    <w:rsid w:val="00987922"/>
    <w:rsid w:val="00987967"/>
    <w:rsid w:val="009921E1"/>
    <w:rsid w:val="009A26E8"/>
    <w:rsid w:val="009A5539"/>
    <w:rsid w:val="009A6C72"/>
    <w:rsid w:val="009A7A56"/>
    <w:rsid w:val="009B039E"/>
    <w:rsid w:val="009B2D3C"/>
    <w:rsid w:val="009B3BD4"/>
    <w:rsid w:val="009C3036"/>
    <w:rsid w:val="009C5702"/>
    <w:rsid w:val="009D5F85"/>
    <w:rsid w:val="009E09A5"/>
    <w:rsid w:val="009E1467"/>
    <w:rsid w:val="009E5EEE"/>
    <w:rsid w:val="009F6A3E"/>
    <w:rsid w:val="00A02A58"/>
    <w:rsid w:val="00A1120E"/>
    <w:rsid w:val="00A13314"/>
    <w:rsid w:val="00A1374B"/>
    <w:rsid w:val="00A14466"/>
    <w:rsid w:val="00A14B22"/>
    <w:rsid w:val="00A179B7"/>
    <w:rsid w:val="00A25941"/>
    <w:rsid w:val="00A27397"/>
    <w:rsid w:val="00A30A56"/>
    <w:rsid w:val="00A32544"/>
    <w:rsid w:val="00A3400F"/>
    <w:rsid w:val="00A34BE7"/>
    <w:rsid w:val="00A350CE"/>
    <w:rsid w:val="00A42037"/>
    <w:rsid w:val="00A42FF4"/>
    <w:rsid w:val="00A43576"/>
    <w:rsid w:val="00A45660"/>
    <w:rsid w:val="00A45A77"/>
    <w:rsid w:val="00A46A6B"/>
    <w:rsid w:val="00A52F0F"/>
    <w:rsid w:val="00A554D9"/>
    <w:rsid w:val="00A55ABE"/>
    <w:rsid w:val="00A64E23"/>
    <w:rsid w:val="00A650A8"/>
    <w:rsid w:val="00A65871"/>
    <w:rsid w:val="00A70357"/>
    <w:rsid w:val="00A719A8"/>
    <w:rsid w:val="00A72582"/>
    <w:rsid w:val="00A734C7"/>
    <w:rsid w:val="00A776B8"/>
    <w:rsid w:val="00A84340"/>
    <w:rsid w:val="00A857C0"/>
    <w:rsid w:val="00A90174"/>
    <w:rsid w:val="00A96015"/>
    <w:rsid w:val="00A97973"/>
    <w:rsid w:val="00AA0150"/>
    <w:rsid w:val="00AA18B9"/>
    <w:rsid w:val="00AA529A"/>
    <w:rsid w:val="00AA6E3D"/>
    <w:rsid w:val="00AB04AD"/>
    <w:rsid w:val="00AB215C"/>
    <w:rsid w:val="00AB5358"/>
    <w:rsid w:val="00AC0A93"/>
    <w:rsid w:val="00AD2CC9"/>
    <w:rsid w:val="00AD4249"/>
    <w:rsid w:val="00AE4450"/>
    <w:rsid w:val="00AE588D"/>
    <w:rsid w:val="00AE6919"/>
    <w:rsid w:val="00AF01DC"/>
    <w:rsid w:val="00AF11ED"/>
    <w:rsid w:val="00AF425B"/>
    <w:rsid w:val="00AF48E7"/>
    <w:rsid w:val="00B00147"/>
    <w:rsid w:val="00B04F93"/>
    <w:rsid w:val="00B05E5A"/>
    <w:rsid w:val="00B1459A"/>
    <w:rsid w:val="00B15E7A"/>
    <w:rsid w:val="00B16918"/>
    <w:rsid w:val="00B205BB"/>
    <w:rsid w:val="00B23526"/>
    <w:rsid w:val="00B264B3"/>
    <w:rsid w:val="00B30D2C"/>
    <w:rsid w:val="00B43356"/>
    <w:rsid w:val="00B43C48"/>
    <w:rsid w:val="00B446FD"/>
    <w:rsid w:val="00B50CCB"/>
    <w:rsid w:val="00B537F1"/>
    <w:rsid w:val="00B647DD"/>
    <w:rsid w:val="00B66B6D"/>
    <w:rsid w:val="00B74404"/>
    <w:rsid w:val="00B810B4"/>
    <w:rsid w:val="00B867DC"/>
    <w:rsid w:val="00B87D12"/>
    <w:rsid w:val="00B97602"/>
    <w:rsid w:val="00BA3E58"/>
    <w:rsid w:val="00BA400C"/>
    <w:rsid w:val="00BA46AF"/>
    <w:rsid w:val="00BA5BE7"/>
    <w:rsid w:val="00BA7B5D"/>
    <w:rsid w:val="00BB0FBD"/>
    <w:rsid w:val="00BB1C47"/>
    <w:rsid w:val="00BB259A"/>
    <w:rsid w:val="00BB4C3A"/>
    <w:rsid w:val="00BB4FB9"/>
    <w:rsid w:val="00BC0472"/>
    <w:rsid w:val="00BD1CF3"/>
    <w:rsid w:val="00BD60BD"/>
    <w:rsid w:val="00BE2516"/>
    <w:rsid w:val="00BF3FF7"/>
    <w:rsid w:val="00BF52B7"/>
    <w:rsid w:val="00C01061"/>
    <w:rsid w:val="00C039A5"/>
    <w:rsid w:val="00C06CF2"/>
    <w:rsid w:val="00C11E60"/>
    <w:rsid w:val="00C12581"/>
    <w:rsid w:val="00C1527A"/>
    <w:rsid w:val="00C1546F"/>
    <w:rsid w:val="00C158D4"/>
    <w:rsid w:val="00C226A6"/>
    <w:rsid w:val="00C24177"/>
    <w:rsid w:val="00C24229"/>
    <w:rsid w:val="00C25241"/>
    <w:rsid w:val="00C2531A"/>
    <w:rsid w:val="00C27059"/>
    <w:rsid w:val="00C2788E"/>
    <w:rsid w:val="00C30605"/>
    <w:rsid w:val="00C33626"/>
    <w:rsid w:val="00C35D27"/>
    <w:rsid w:val="00C403FA"/>
    <w:rsid w:val="00C4076A"/>
    <w:rsid w:val="00C43596"/>
    <w:rsid w:val="00C45341"/>
    <w:rsid w:val="00C51CED"/>
    <w:rsid w:val="00C52574"/>
    <w:rsid w:val="00C52F72"/>
    <w:rsid w:val="00C572AA"/>
    <w:rsid w:val="00C57370"/>
    <w:rsid w:val="00C61FDC"/>
    <w:rsid w:val="00C63F8B"/>
    <w:rsid w:val="00C70491"/>
    <w:rsid w:val="00C7107C"/>
    <w:rsid w:val="00C71117"/>
    <w:rsid w:val="00C71BD3"/>
    <w:rsid w:val="00C74060"/>
    <w:rsid w:val="00C74C61"/>
    <w:rsid w:val="00C8180A"/>
    <w:rsid w:val="00C8256D"/>
    <w:rsid w:val="00C83CE7"/>
    <w:rsid w:val="00C85445"/>
    <w:rsid w:val="00C91B0F"/>
    <w:rsid w:val="00C944DB"/>
    <w:rsid w:val="00CA0615"/>
    <w:rsid w:val="00CA4CCC"/>
    <w:rsid w:val="00CA4DEC"/>
    <w:rsid w:val="00CA52A2"/>
    <w:rsid w:val="00CA576D"/>
    <w:rsid w:val="00CB268B"/>
    <w:rsid w:val="00CB2ED8"/>
    <w:rsid w:val="00CC27A6"/>
    <w:rsid w:val="00CC28B3"/>
    <w:rsid w:val="00CD0AA4"/>
    <w:rsid w:val="00CD28A8"/>
    <w:rsid w:val="00CE1233"/>
    <w:rsid w:val="00CE1254"/>
    <w:rsid w:val="00CE1A59"/>
    <w:rsid w:val="00CE5DDB"/>
    <w:rsid w:val="00CE5F62"/>
    <w:rsid w:val="00CF24CF"/>
    <w:rsid w:val="00D03004"/>
    <w:rsid w:val="00D11781"/>
    <w:rsid w:val="00D2068F"/>
    <w:rsid w:val="00D3367A"/>
    <w:rsid w:val="00D33FE4"/>
    <w:rsid w:val="00D40856"/>
    <w:rsid w:val="00D40E35"/>
    <w:rsid w:val="00D51AD9"/>
    <w:rsid w:val="00D55EB9"/>
    <w:rsid w:val="00D57D5D"/>
    <w:rsid w:val="00D64E13"/>
    <w:rsid w:val="00D73E35"/>
    <w:rsid w:val="00D817E3"/>
    <w:rsid w:val="00D8227C"/>
    <w:rsid w:val="00D848C5"/>
    <w:rsid w:val="00D93578"/>
    <w:rsid w:val="00DA0491"/>
    <w:rsid w:val="00DA2943"/>
    <w:rsid w:val="00DA54C1"/>
    <w:rsid w:val="00DA5DF6"/>
    <w:rsid w:val="00DA737F"/>
    <w:rsid w:val="00DB2A98"/>
    <w:rsid w:val="00DB5ED4"/>
    <w:rsid w:val="00DC1EC3"/>
    <w:rsid w:val="00DC65B5"/>
    <w:rsid w:val="00DC7391"/>
    <w:rsid w:val="00DD1E73"/>
    <w:rsid w:val="00DD6616"/>
    <w:rsid w:val="00DD694A"/>
    <w:rsid w:val="00DD6DDC"/>
    <w:rsid w:val="00DE5EF9"/>
    <w:rsid w:val="00DF011D"/>
    <w:rsid w:val="00DF2EC1"/>
    <w:rsid w:val="00DF4F3D"/>
    <w:rsid w:val="00DF59A4"/>
    <w:rsid w:val="00E02710"/>
    <w:rsid w:val="00E03373"/>
    <w:rsid w:val="00E0553C"/>
    <w:rsid w:val="00E107A1"/>
    <w:rsid w:val="00E113DC"/>
    <w:rsid w:val="00E13A1F"/>
    <w:rsid w:val="00E157C4"/>
    <w:rsid w:val="00E2051B"/>
    <w:rsid w:val="00E20976"/>
    <w:rsid w:val="00E2241A"/>
    <w:rsid w:val="00E259EE"/>
    <w:rsid w:val="00E30617"/>
    <w:rsid w:val="00E426B6"/>
    <w:rsid w:val="00E42919"/>
    <w:rsid w:val="00E42DFA"/>
    <w:rsid w:val="00E528FC"/>
    <w:rsid w:val="00E53C62"/>
    <w:rsid w:val="00E56B54"/>
    <w:rsid w:val="00E601C7"/>
    <w:rsid w:val="00E63D5A"/>
    <w:rsid w:val="00E668A3"/>
    <w:rsid w:val="00E71C31"/>
    <w:rsid w:val="00E837E9"/>
    <w:rsid w:val="00E902E4"/>
    <w:rsid w:val="00E92627"/>
    <w:rsid w:val="00E92C14"/>
    <w:rsid w:val="00EA18D7"/>
    <w:rsid w:val="00EA3BD3"/>
    <w:rsid w:val="00EA4718"/>
    <w:rsid w:val="00EA4905"/>
    <w:rsid w:val="00EB00D3"/>
    <w:rsid w:val="00EB1BAE"/>
    <w:rsid w:val="00EB3CC6"/>
    <w:rsid w:val="00EB7110"/>
    <w:rsid w:val="00ED101A"/>
    <w:rsid w:val="00ED4716"/>
    <w:rsid w:val="00ED5249"/>
    <w:rsid w:val="00ED52A2"/>
    <w:rsid w:val="00ED57A0"/>
    <w:rsid w:val="00EE2748"/>
    <w:rsid w:val="00EE2782"/>
    <w:rsid w:val="00EE347D"/>
    <w:rsid w:val="00EE7160"/>
    <w:rsid w:val="00EF0C87"/>
    <w:rsid w:val="00EF3735"/>
    <w:rsid w:val="00EF433A"/>
    <w:rsid w:val="00F137EB"/>
    <w:rsid w:val="00F14815"/>
    <w:rsid w:val="00F20250"/>
    <w:rsid w:val="00F310B3"/>
    <w:rsid w:val="00F31B59"/>
    <w:rsid w:val="00F357AB"/>
    <w:rsid w:val="00F407FC"/>
    <w:rsid w:val="00F532D2"/>
    <w:rsid w:val="00F5523F"/>
    <w:rsid w:val="00F61377"/>
    <w:rsid w:val="00F6140A"/>
    <w:rsid w:val="00F65CF1"/>
    <w:rsid w:val="00F6705B"/>
    <w:rsid w:val="00F71EBC"/>
    <w:rsid w:val="00F736A7"/>
    <w:rsid w:val="00F73BBE"/>
    <w:rsid w:val="00F758C9"/>
    <w:rsid w:val="00F779D6"/>
    <w:rsid w:val="00F91BDC"/>
    <w:rsid w:val="00FA3F2B"/>
    <w:rsid w:val="00FA530A"/>
    <w:rsid w:val="00FB0ADA"/>
    <w:rsid w:val="00FB1F44"/>
    <w:rsid w:val="00FB203B"/>
    <w:rsid w:val="00FB21A1"/>
    <w:rsid w:val="00FB2712"/>
    <w:rsid w:val="00FB3172"/>
    <w:rsid w:val="00FB6450"/>
    <w:rsid w:val="00FB6A3C"/>
    <w:rsid w:val="00FB6FBE"/>
    <w:rsid w:val="00FC2F1C"/>
    <w:rsid w:val="00FC5AC9"/>
    <w:rsid w:val="00FD08FD"/>
    <w:rsid w:val="00FD3BCC"/>
    <w:rsid w:val="00FD6DBC"/>
    <w:rsid w:val="00FF0EEC"/>
    <w:rsid w:val="00FF27C7"/>
    <w:rsid w:val="00FF3F5D"/>
    <w:rsid w:val="00FF5A8B"/>
    <w:rsid w:val="00F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F21E0"/>
  <w15:docId w15:val="{54D829A2-0BC1-415C-8174-9764D0D7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2D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B396F"/>
    <w:pPr>
      <w:keepNext/>
      <w:overflowPunct/>
      <w:autoSpaceDE/>
      <w:autoSpaceDN/>
      <w:adjustRightInd/>
      <w:jc w:val="both"/>
      <w:textAlignment w:val="auto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32D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132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32D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nhideWhenUsed/>
    <w:rsid w:val="00132D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32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132D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32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C01061"/>
    <w:pPr>
      <w:ind w:left="720"/>
      <w:contextualSpacing/>
    </w:pPr>
    <w:rPr>
      <w:sz w:val="24"/>
    </w:rPr>
  </w:style>
  <w:style w:type="character" w:styleId="ac">
    <w:name w:val="Hyperlink"/>
    <w:basedOn w:val="a1"/>
    <w:uiPriority w:val="99"/>
    <w:unhideWhenUsed/>
    <w:rsid w:val="00763E96"/>
    <w:rPr>
      <w:color w:val="0000FF" w:themeColor="hyperlink"/>
      <w:u w:val="single"/>
    </w:rPr>
  </w:style>
  <w:style w:type="character" w:styleId="ad">
    <w:name w:val="FollowedHyperlink"/>
    <w:basedOn w:val="a1"/>
    <w:uiPriority w:val="99"/>
    <w:semiHidden/>
    <w:unhideWhenUsed/>
    <w:rsid w:val="00A45A77"/>
    <w:rPr>
      <w:color w:val="800080" w:themeColor="followedHyperlink"/>
      <w:u w:val="single"/>
    </w:rPr>
  </w:style>
  <w:style w:type="character" w:styleId="ae">
    <w:name w:val="annotation reference"/>
    <w:basedOn w:val="a1"/>
    <w:uiPriority w:val="99"/>
    <w:unhideWhenUsed/>
    <w:rsid w:val="00DF59A4"/>
    <w:rPr>
      <w:sz w:val="16"/>
      <w:szCs w:val="16"/>
    </w:rPr>
  </w:style>
  <w:style w:type="paragraph" w:styleId="af">
    <w:name w:val="annotation text"/>
    <w:basedOn w:val="a0"/>
    <w:link w:val="af0"/>
    <w:uiPriority w:val="99"/>
    <w:unhideWhenUsed/>
    <w:rsid w:val="00DF59A4"/>
  </w:style>
  <w:style w:type="character" w:customStyle="1" w:styleId="af0">
    <w:name w:val="Текст примечания Знак"/>
    <w:basedOn w:val="a1"/>
    <w:link w:val="af"/>
    <w:uiPriority w:val="99"/>
    <w:rsid w:val="00DF59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F59A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F59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8D69A3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D69A3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3">
    <w:name w:val="Body Text"/>
    <w:basedOn w:val="a0"/>
    <w:link w:val="af4"/>
    <w:rsid w:val="008D69A3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f4">
    <w:name w:val="Основной текст Знак"/>
    <w:basedOn w:val="a1"/>
    <w:link w:val="af3"/>
    <w:rsid w:val="008D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f"/>
    <w:link w:val="40"/>
    <w:autoRedefine/>
    <w:uiPriority w:val="99"/>
    <w:rsid w:val="008D69A3"/>
    <w:pPr>
      <w:widowControl w:val="0"/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</w:rPr>
  </w:style>
  <w:style w:type="character" w:customStyle="1" w:styleId="40">
    <w:name w:val="4. Текст Знак"/>
    <w:link w:val="4"/>
    <w:uiPriority w:val="99"/>
    <w:locked/>
    <w:rsid w:val="008D69A3"/>
    <w:rPr>
      <w:rFonts w:ascii="Tahoma" w:eastAsia="Times New Roman" w:hAnsi="Tahoma" w:cs="Tahoma"/>
      <w:sz w:val="24"/>
      <w:szCs w:val="24"/>
      <w:lang w:eastAsia="ru-RU"/>
    </w:rPr>
  </w:style>
  <w:style w:type="paragraph" w:styleId="a">
    <w:name w:val="List Number"/>
    <w:aliases w:val="List Number Char,Char Char,Нумерованный список 1"/>
    <w:basedOn w:val="a0"/>
    <w:link w:val="af5"/>
    <w:qFormat/>
    <w:rsid w:val="008D69A3"/>
    <w:pPr>
      <w:numPr>
        <w:numId w:val="1"/>
      </w:numPr>
      <w:overflowPunct/>
      <w:adjustRightInd/>
      <w:spacing w:before="60" w:line="360" w:lineRule="auto"/>
      <w:jc w:val="both"/>
      <w:textAlignment w:val="auto"/>
    </w:pPr>
    <w:rPr>
      <w:sz w:val="28"/>
      <w:szCs w:val="28"/>
    </w:rPr>
  </w:style>
  <w:style w:type="character" w:customStyle="1" w:styleId="af5">
    <w:name w:val="Нумерованный список Знак"/>
    <w:aliases w:val="List Number Char Знак,Char Char Знак,Нумерованный список 1 Знак"/>
    <w:link w:val="a"/>
    <w:rsid w:val="008D69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 Indent"/>
    <w:basedOn w:val="a0"/>
    <w:link w:val="af7"/>
    <w:uiPriority w:val="99"/>
    <w:unhideWhenUsed/>
    <w:rsid w:val="0040574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rsid w:val="004057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2"/>
    <w:next w:val="a4"/>
    <w:rsid w:val="0071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0"/>
    <w:rsid w:val="00E157C4"/>
    <w:pPr>
      <w:overflowPunct/>
      <w:autoSpaceDE/>
      <w:autoSpaceDN/>
      <w:adjustRightInd/>
      <w:spacing w:after="360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7B39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8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744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87E6-AE4D-4B11-B764-31FC8E98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Петрова Оксана Игоревна</cp:lastModifiedBy>
  <cp:revision>3</cp:revision>
  <cp:lastPrinted>2020-12-08T05:54:00Z</cp:lastPrinted>
  <dcterms:created xsi:type="dcterms:W3CDTF">2021-07-09T06:28:00Z</dcterms:created>
  <dcterms:modified xsi:type="dcterms:W3CDTF">2021-07-09T08:40:00Z</dcterms:modified>
</cp:coreProperties>
</file>