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A1" w:rsidRPr="002818E9" w:rsidRDefault="00524EA1" w:rsidP="002818E9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</w:t>
      </w:r>
      <w:r w:rsidR="006D544B" w:rsidRPr="0028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иложение 1. Техническое задание</w:t>
      </w:r>
    </w:p>
    <w:p w:rsidR="00524EA1" w:rsidRPr="002818E9" w:rsidRDefault="00524EA1" w:rsidP="00524EA1">
      <w:pPr>
        <w:tabs>
          <w:tab w:val="left" w:pos="368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EA1" w:rsidRPr="002818E9" w:rsidRDefault="00524EA1" w:rsidP="00524EA1">
      <w:pPr>
        <w:tabs>
          <w:tab w:val="left" w:pos="368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EA1" w:rsidRPr="002818E9" w:rsidRDefault="00524EA1" w:rsidP="00524EA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524EA1" w:rsidRPr="002818E9" w:rsidRDefault="00524EA1" w:rsidP="00524EA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оказание </w:t>
      </w:r>
      <w:r w:rsidR="006D544B" w:rsidRPr="0028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медицинских </w:t>
      </w:r>
      <w:r w:rsidR="008E4D42" w:rsidRPr="0028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услуг </w:t>
      </w:r>
      <w:r w:rsidR="008E4D42" w:rsidRPr="002818E9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 проведению обязательных предварительных медицинских осмотров (обследований) и обязательного психиатрического освидетельствования (ОПО) работников </w:t>
      </w:r>
      <w:r w:rsidR="002818E9" w:rsidRPr="002818E9">
        <w:rPr>
          <w:rFonts w:ascii="Times New Roman" w:hAnsi="Times New Roman" w:cs="Times New Roman"/>
          <w:b/>
          <w:spacing w:val="-1"/>
          <w:sz w:val="24"/>
          <w:szCs w:val="24"/>
        </w:rPr>
        <w:t>АО «ЩЛЗ»</w:t>
      </w:r>
    </w:p>
    <w:p w:rsidR="00524EA1" w:rsidRPr="002818E9" w:rsidRDefault="00524EA1" w:rsidP="00524E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555"/>
        <w:gridCol w:w="6455"/>
      </w:tblGrid>
      <w:tr w:rsidR="00524EA1" w:rsidRPr="002818E9" w:rsidTr="002818E9">
        <w:trPr>
          <w:trHeight w:val="85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A1" w:rsidRPr="002818E9" w:rsidRDefault="00524EA1" w:rsidP="00524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A1" w:rsidRPr="002818E9" w:rsidRDefault="00524EA1" w:rsidP="00524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сведений</w:t>
            </w:r>
          </w:p>
          <w:p w:rsidR="00524EA1" w:rsidRPr="002818E9" w:rsidRDefault="00524EA1" w:rsidP="00524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работ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A1" w:rsidRPr="002818E9" w:rsidRDefault="00524EA1" w:rsidP="00524E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сведений и данных</w:t>
            </w:r>
          </w:p>
        </w:tc>
      </w:tr>
      <w:tr w:rsidR="00524EA1" w:rsidRPr="002818E9" w:rsidTr="002818E9">
        <w:trPr>
          <w:trHeight w:val="794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A1" w:rsidRPr="002818E9" w:rsidRDefault="00524EA1" w:rsidP="00524E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A1" w:rsidRPr="002818E9" w:rsidRDefault="00524EA1" w:rsidP="00524E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A1" w:rsidRPr="002818E9" w:rsidRDefault="002818E9" w:rsidP="00E54F6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медицинских услуг по проведению обязательных предварительных медицинских осмотров (обследований) и обязательного психиатрического освидетельствования (ОПО) работников АО «ЩЛЗ</w:t>
            </w:r>
            <w:r w:rsidR="00655CA9"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D489E"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проведению</w:t>
            </w:r>
            <w:r w:rsidR="00E54F6D"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по </w:t>
            </w:r>
            <w:r w:rsidR="00E54F6D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пригодности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работника</w:t>
            </w:r>
          </w:p>
        </w:tc>
      </w:tr>
      <w:tr w:rsidR="009F5F04" w:rsidRPr="002818E9" w:rsidTr="002818E9">
        <w:trPr>
          <w:trHeight w:val="794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F04" w:rsidRPr="002818E9" w:rsidRDefault="009F5F04" w:rsidP="00524E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F04" w:rsidRPr="002818E9" w:rsidRDefault="009F5F04" w:rsidP="009F5F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F04" w:rsidRPr="002818E9" w:rsidRDefault="009F5F04" w:rsidP="002C2B2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кодекс РФ, Статья 213 «Медицинские осмотры некоторых категорий работников»;</w:t>
            </w:r>
          </w:p>
          <w:p w:rsidR="009F5F04" w:rsidRPr="002818E9" w:rsidRDefault="009F5F04" w:rsidP="002C2B2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Минздрава России от 28.01.2021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9F5F04" w:rsidRPr="002818E9" w:rsidRDefault="002C2B23" w:rsidP="002C2B2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9F5F04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РФ от 23 сентября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9F5F04" w:rsidRPr="002818E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2002 г</w:t>
              </w:r>
            </w:smartTag>
            <w:r w:rsidR="009F5F04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. № 695;</w:t>
            </w:r>
          </w:p>
          <w:p w:rsidR="009F5F04" w:rsidRPr="002818E9" w:rsidRDefault="009F5F04" w:rsidP="002C2B2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Совета Министров - Правительства Российской Федерации от 28.04.1993 N 377;</w:t>
            </w:r>
          </w:p>
          <w:p w:rsidR="009F5F04" w:rsidRPr="002818E9" w:rsidRDefault="009F5F04" w:rsidP="002C2B2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Правительство Москвы, Руководитель Департамента здравоохранения города Москвы, приказ от 18 сентября 2008 г. N 705.</w:t>
            </w:r>
          </w:p>
        </w:tc>
      </w:tr>
      <w:tr w:rsidR="00524EA1" w:rsidRPr="002818E9" w:rsidTr="002818E9">
        <w:trPr>
          <w:trHeight w:val="556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A1" w:rsidRPr="002818E9" w:rsidRDefault="00412211" w:rsidP="00524E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A1" w:rsidRPr="002818E9" w:rsidRDefault="00524EA1" w:rsidP="00524E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местонахождение Заказчика, фамилия, инициалы, и номер телефона (факса) ответственного его представителя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A1" w:rsidRPr="002818E9" w:rsidRDefault="00524EA1" w:rsidP="002C2B2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«ЩЛЗ»</w:t>
            </w:r>
            <w:r w:rsidR="00412402"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108851, г. Москва, г. Щербинка, ул. Первомайская, д.6, </w:t>
            </w:r>
            <w:proofErr w:type="spellStart"/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каб. 201</w:t>
            </w:r>
          </w:p>
          <w:p w:rsidR="00CC5B64" w:rsidRPr="002818E9" w:rsidRDefault="002C2B23" w:rsidP="002C2B2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 осмотры</w:t>
            </w:r>
            <w:r w:rsidR="00CC5B64" w:rsidRPr="0028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F5F04" w:rsidRPr="002818E9" w:rsidRDefault="009F5F04" w:rsidP="002C2B2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Павликова</w:t>
            </w:r>
            <w:proofErr w:type="spellEnd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Николаевна специалист по кадрам, адрес почты </w:t>
            </w:r>
            <w:hyperlink r:id="rId6" w:history="1">
              <w:r w:rsidRPr="002818E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un.pavlikova@shlz.ru</w:t>
              </w:r>
            </w:hyperlink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, +7 (495) 739-67-02 доб. 1302, моб. 8-916-563-79-03</w:t>
            </w:r>
          </w:p>
          <w:p w:rsidR="00524EA1" w:rsidRPr="002818E9" w:rsidRDefault="009F5F04" w:rsidP="002C2B2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Маркин Павел Сергеевич, ведущий специалист по охране труда, адрес почты </w:t>
            </w:r>
            <w:hyperlink r:id="rId7" w:history="1">
              <w:r w:rsidRPr="002818E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ps.markin@shlz.ru</w:t>
              </w:r>
            </w:hyperlink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, +7 (495) 739-67-02 доб. 1592, моб. 8-916-003-40-44</w:t>
            </w:r>
          </w:p>
          <w:p w:rsidR="00CC5B64" w:rsidRPr="002818E9" w:rsidRDefault="002C2B23" w:rsidP="002C2B2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C5B64" w:rsidRPr="0028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сихиатрическ</w:t>
            </w:r>
            <w:r w:rsidRPr="0028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="00CC5B64" w:rsidRPr="0028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освидетельствования:</w:t>
            </w:r>
          </w:p>
          <w:p w:rsidR="00CC5B64" w:rsidRPr="002818E9" w:rsidRDefault="00CC5B64" w:rsidP="002C2B2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каб. 1.20, Нина Васильевна Попова, врач терапевт +7 (495) 739-67-02 доб. 13-30</w:t>
            </w:r>
            <w:r w:rsidR="002C2B23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C2B23" w:rsidRPr="002818E9">
              <w:rPr>
                <w:rFonts w:ascii="Times New Roman" w:hAnsi="Times New Roman" w:cs="Times New Roman"/>
                <w:sz w:val="24"/>
                <w:szCs w:val="24"/>
              </w:rPr>
              <w:t xml:space="preserve"> nv.popova@shlz.ru</w:t>
            </w:r>
          </w:p>
        </w:tc>
      </w:tr>
      <w:tr w:rsidR="00524EA1" w:rsidRPr="002818E9" w:rsidTr="002818E9">
        <w:trPr>
          <w:trHeight w:val="794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A1" w:rsidRPr="002818E9" w:rsidRDefault="00412211" w:rsidP="00524E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jdgxs"/>
            <w:bookmarkEnd w:id="0"/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A1" w:rsidRPr="002818E9" w:rsidRDefault="00846754" w:rsidP="00524E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услуг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A1" w:rsidRPr="002818E9" w:rsidRDefault="002818E9" w:rsidP="006644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«ЩЛЗ», 108851, г. Москва,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Щербинка, ул. Первомайская, д.6</w:t>
            </w:r>
          </w:p>
        </w:tc>
      </w:tr>
      <w:tr w:rsidR="00524EA1" w:rsidRPr="002818E9" w:rsidTr="002818E9">
        <w:trPr>
          <w:trHeight w:val="794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A1" w:rsidRPr="002818E9" w:rsidRDefault="00412211" w:rsidP="00524E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A1" w:rsidRPr="002818E9" w:rsidRDefault="00524EA1" w:rsidP="00524E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оказываемых услуг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A1" w:rsidRPr="002818E9" w:rsidRDefault="00B81D27" w:rsidP="00B81D27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в соответствии с 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Минздрава России от 28.01.2021 N 29н</w:t>
            </w: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выдачей заключения</w:t>
            </w:r>
          </w:p>
          <w:p w:rsidR="00B81D27" w:rsidRPr="002818E9" w:rsidRDefault="00B81D27" w:rsidP="00B81D27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психиатрическое освидетельствование с выдачей врачебного заключения</w:t>
            </w:r>
          </w:p>
        </w:tc>
      </w:tr>
      <w:tr w:rsidR="00524EA1" w:rsidRPr="002818E9" w:rsidTr="002818E9">
        <w:trPr>
          <w:trHeight w:val="2751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A1" w:rsidRPr="002818E9" w:rsidRDefault="00412211" w:rsidP="00524E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A1" w:rsidRPr="002818E9" w:rsidRDefault="00524EA1" w:rsidP="00524E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услуг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6BE" w:rsidRPr="002818E9" w:rsidRDefault="001B127C" w:rsidP="001B127C">
            <w:pPr>
              <w:tabs>
                <w:tab w:val="left" w:pos="360"/>
                <w:tab w:val="left" w:pos="471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24EA1"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Приложени</w:t>
            </w:r>
            <w:r w:rsidR="008C2A82"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№1 к настоящему Техническому заданию</w:t>
            </w: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B127C" w:rsidRPr="002818E9" w:rsidRDefault="001B127C" w:rsidP="001B127C">
            <w:pPr>
              <w:pStyle w:val="a5"/>
              <w:numPr>
                <w:ilvl w:val="0"/>
                <w:numId w:val="10"/>
              </w:numPr>
              <w:tabs>
                <w:tab w:val="left" w:pos="360"/>
                <w:tab w:val="left" w:pos="471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первичные медицинские осмотры, при трудоустройстве в АО «ЩЛЗ», </w:t>
            </w:r>
            <w:r w:rsidRPr="002818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ориентировочно до 100 работников в год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24EA1" w:rsidRPr="002818E9" w:rsidRDefault="001B127C" w:rsidP="001B127C">
            <w:pPr>
              <w:pStyle w:val="a5"/>
              <w:numPr>
                <w:ilvl w:val="0"/>
                <w:numId w:val="10"/>
              </w:numPr>
              <w:tabs>
                <w:tab w:val="left" w:pos="360"/>
                <w:tab w:val="left" w:pos="471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первичное при трудоустройстве, периодическое не реже одного раза в 5 (пять) лет, количество обязательных психиатрических освидетельствований по договору составляет </w:t>
            </w:r>
            <w:r w:rsidRPr="002818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 120 работников в год.</w:t>
            </w:r>
          </w:p>
        </w:tc>
      </w:tr>
      <w:tr w:rsidR="003E3C96" w:rsidRPr="002818E9" w:rsidTr="002818E9">
        <w:trPr>
          <w:trHeight w:val="2979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A1" w:rsidRPr="002818E9" w:rsidRDefault="00412211" w:rsidP="00524E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A1" w:rsidRPr="002818E9" w:rsidRDefault="00524EA1" w:rsidP="00524E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оказания услуг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3C9" w:rsidRPr="002818E9" w:rsidRDefault="00CC5B64" w:rsidP="00412402">
            <w:pPr>
              <w:widowControl w:val="0"/>
              <w:spacing w:before="120" w:after="12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533C9"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должны оказываться силами и средствами (оборудование, устройства, методики, расходные и иные необходимые для оказания услуг материалы) Исполнителя.</w:t>
            </w:r>
          </w:p>
          <w:p w:rsidR="00524EA1" w:rsidRPr="002818E9" w:rsidRDefault="00524EA1" w:rsidP="0041240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качество оказываемых услуг Исполнителем должно соответствовать действующим требованиям федеральных законов, инструкций по эксплуатации, инструкций по охране труда и техники безопасности, требованиями других нормативных актов, соответствующих профилю выполняемых работ.</w:t>
            </w:r>
          </w:p>
        </w:tc>
      </w:tr>
      <w:tr w:rsidR="008A73BF" w:rsidRPr="002818E9" w:rsidTr="002818E9">
        <w:trPr>
          <w:trHeight w:val="794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BF" w:rsidRPr="002818E9" w:rsidRDefault="00412211" w:rsidP="00524E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BF" w:rsidRPr="002818E9" w:rsidRDefault="008A73BF" w:rsidP="00524E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оказания услуг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BF" w:rsidRPr="002818E9" w:rsidRDefault="006644CE" w:rsidP="00BA7C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12</w:t>
            </w:r>
            <w:r w:rsidR="00FE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(двенадцати)</w:t>
            </w:r>
            <w:bookmarkStart w:id="1" w:name="_GoBack"/>
            <w:bookmarkEnd w:id="1"/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календарных месяцев</w:t>
            </w:r>
            <w:r w:rsid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даты подписания Договора</w:t>
            </w:r>
          </w:p>
        </w:tc>
      </w:tr>
      <w:tr w:rsidR="00524EA1" w:rsidRPr="002818E9" w:rsidTr="002818E9">
        <w:trPr>
          <w:trHeight w:val="1875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A1" w:rsidRPr="002818E9" w:rsidRDefault="00412211" w:rsidP="00524E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A1" w:rsidRPr="002818E9" w:rsidRDefault="00524EA1" w:rsidP="00524E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оказания услуг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02" w:rsidRPr="002818E9" w:rsidRDefault="00C532C5" w:rsidP="00BA7CC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организации и проведени</w:t>
            </w:r>
            <w:r w:rsidR="00412402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предварительных медицинских осмотров (обследований)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осуществляются по потребностям Заказч</w:t>
            </w:r>
            <w:r w:rsidR="00412402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ика, с уведомлением И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сполнителя в виде выданного работнику направления на прохождение медицинского осмотра (обследования), в соответствии с утверждённым списком работников, подлежащих осмотрам </w:t>
            </w:r>
            <w:r w:rsidR="00281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ОА «ЩЛЗ»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2402" w:rsidRPr="002818E9" w:rsidRDefault="00412402" w:rsidP="0041240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первичного </w:t>
            </w: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психиатрического освидетельствования</w:t>
            </w: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осуществляются по потребностям Заказчика, с уведомлением Исполнителя, периодические, в соответствии с согласованным календарным планом, в период действия договора, Приложение №</w:t>
            </w:r>
            <w:r w:rsidR="002B6919"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(формы) к настоящему Техническому заданию.</w:t>
            </w:r>
          </w:p>
          <w:p w:rsidR="009B040B" w:rsidRPr="002818E9" w:rsidRDefault="00427E24" w:rsidP="00BA7C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подается Исполнителю</w:t>
            </w:r>
            <w:r w:rsidR="00D533C9"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позднее 1</w:t>
            </w: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(одного)</w:t>
            </w:r>
            <w:r w:rsidR="00D533C9"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рабочего дня</w:t>
            </w: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даты проведения медосмотра </w:t>
            </w:r>
            <w:r w:rsidR="00D533C9"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посредством электронной почты.</w:t>
            </w:r>
          </w:p>
        </w:tc>
      </w:tr>
      <w:tr w:rsidR="00524EA1" w:rsidRPr="002818E9" w:rsidTr="002818E9">
        <w:trPr>
          <w:trHeight w:val="2399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A1" w:rsidRPr="002818E9" w:rsidRDefault="00412211" w:rsidP="00524E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A1" w:rsidRPr="002818E9" w:rsidRDefault="00524EA1" w:rsidP="00277A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</w:t>
            </w:r>
            <w:r w:rsidR="009B040B"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Исполнителю</w:t>
            </w: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сроку, качеству и предоставлени</w:t>
            </w:r>
            <w:r w:rsidR="00277AED"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гарантий на оказание услуг</w:t>
            </w:r>
            <w:r w:rsidR="00036D83"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5C98" w:rsidRPr="00281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предварительных</w:t>
            </w:r>
            <w:r w:rsidR="00395C98"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6D83" w:rsidRPr="00281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медицинских осмотров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Предварительные осмотры проводятся медицинской организацией любой организационно-правовой формы, имеющие право на проведение предварительных и периодических медицинских осмотров;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организация должна иметь все необходимое лабораторное и диагностическое оборудование, предусмотренное для проведения медицинских осмотров. </w:t>
            </w: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должны оказываться силами и средствами (оборудование, устройства, методики, расходные и иные необходимые для оказания услуг материалы) Исполнителя.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hanging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применяемое оборудование и материалы должны быть зарегистрированы, как разрешённые к применению на территории Российской Федерации.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качество оказываемых услуг исполнителем должно соответствовать действующим требованиям федеральных законов, инструкций по эксплуатации, инструкций по охране труда и техники безопасности, требованиями других нормативных актов, соответствующих профилю выполняемых работ.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организация должна быть зарегистрированная в качестве юридического лица и должна обладать гражданской правоспособностью для заключения договора.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Предварительные осмотры проводятся в строгом соответствии с Приказ Минздрава России от 28.01.2021 N 29н;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проведения предварительного осмотра медицинской организацией формируется </w:t>
            </w:r>
            <w:r w:rsidRPr="002818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постоянно действующая врачебная комиссия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, в состав врачебной комиссии включаются врач-</w:t>
            </w:r>
            <w:proofErr w:type="spellStart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профпатолог</w:t>
            </w:r>
            <w:proofErr w:type="spellEnd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врачи-специалисты, прошедшие в 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установленном порядке повышение квалификации по специальности "</w:t>
            </w:r>
            <w:proofErr w:type="spellStart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профпатология</w:t>
            </w:r>
            <w:proofErr w:type="spellEnd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" или имеющие действующий сертификат по специальности "</w:t>
            </w:r>
            <w:proofErr w:type="spellStart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профпатология</w:t>
            </w:r>
            <w:proofErr w:type="spellEnd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". Возглавляет врачебную комиссию врач-</w:t>
            </w:r>
            <w:proofErr w:type="spellStart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профпатолог</w:t>
            </w:r>
            <w:proofErr w:type="spellEnd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. Состав врачебной комиссии утверждается приказом (распоряжением) руководителя медицинской организации. Комиссия должна быть в штатном составе исполнителя.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организация осуществляет освидетельствование работникам в соответствии с указанными данными, вредными и (или) опасными производственными факторами, видами работ, указанных в направлении.</w:t>
            </w:r>
          </w:p>
          <w:p w:rsidR="009B040B" w:rsidRPr="002818E9" w:rsidRDefault="009B040B" w:rsidP="002B691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организация, при проведении предварительных осмотров обследуемым лицам, обеспечивает прохо</w:t>
            </w:r>
            <w:r w:rsidR="002B6919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ждение: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в целях сбора анамнеза, выявления отягощённой наследственности, жалоб, симптомов, характерных для следующих неинфекционных заболеваний и состояний: стенокардии, перенесённой транзиторной ишемической атаки или острого нарушения мозгового кровообращения, хронической </w:t>
            </w:r>
            <w:proofErr w:type="spellStart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обструктивной</w:t>
            </w:r>
            <w:proofErr w:type="spellEnd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болезни лёгких, заболеваний желудочно-кишечного тракта, </w:t>
            </w:r>
            <w:proofErr w:type="spellStart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дорсопатий</w:t>
            </w:r>
            <w:proofErr w:type="spellEnd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активности.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следующие исследования: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167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167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общий анализ крови (гемоглобин, цветной показатель, эритроциты, тромбоциты, лейкоциты, лейкоцитарная формула, СОЭ);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167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клинический анализ мочи (удельный вес, белок, сахар, микроскопия осадка);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167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электрокардиография в покое, которую проходят граждане в возрасте от 18 лет и старше;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1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измерение артериального давления на 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периферических артериях, которое проходят граждане в возрасте от 18 лет и старше</w:t>
            </w:r>
            <w:r w:rsidRPr="002818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167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1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уровня глюкозы в крови натощак (допускается</w:t>
            </w:r>
            <w:r w:rsidRPr="002818E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экспресс-метода), которое проходят граждане в возрасте от 18 лет и старше;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167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167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абсолютного сердечно-сосудистого риска - у граждан в возрасте старше 40 лет;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167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флюорография или рентгенография лёгких в двух проекциях (прямая и правая боковая) для граждан в возрасте 18 лет и старше. Флюорография, рентгенография лёгких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1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внутриглазного давления при прохождении предварительного осмотра, выполняется у граждан в возрасте с 40 лет и старше.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167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врача-терапевта, врача-невролога, врача-психиатра и врача-нарколога;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167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167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желёз.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167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Иные исследования и осмотры врачей-специалистов, предусмотренные приказом Минздрава России от 28.01.2021 N 29н, в том числе при контакте с "А", "К", "Ф", "Р" к обязательному объему обследования дополнительно привлекаются необходимые для проведения осмотра врачи-специалисты: для "А", "К" - врач-</w:t>
            </w:r>
            <w:proofErr w:type="spellStart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</w:t>
            </w:r>
            <w:proofErr w:type="spellEnd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, врач-</w:t>
            </w:r>
            <w:proofErr w:type="spellStart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</w:t>
            </w:r>
            <w:proofErr w:type="spellEnd"/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; для "Р" - врач-хирург веществами, отмеченными в приложении приказа №29н от 28.01.2021, знаками.</w:t>
            </w:r>
          </w:p>
          <w:p w:rsidR="002B6919" w:rsidRPr="002818E9" w:rsidRDefault="002B6919" w:rsidP="002B691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167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Для "К", "Ф" - проводится цифровая рентгенография лёгких в двух проекциях.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организация на лицо, проходящего предварительный осмотр, </w:t>
            </w:r>
            <w:r w:rsidRPr="002818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оформляет медицинскую карту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, в которую вносятся заключения врачей-специалистов, результаты лабораторных и иных исследований, заключение по результатам предварительного осмотра. Ведение медицинской карты может осуществляться в форме электронного документа.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организация, в случае затруднений в оценке результатов осмотра, выдаёт справку о необходимости дополнительного медицинского обследования. Заказчику направляется информация о выдаче такой справки. 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окончании прохождения работником предварительного осмотра медицинской организацией оформляется в оригинале </w:t>
            </w:r>
            <w:r w:rsidRPr="002818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заключение по его результатам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заключении указываются: 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316"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выдачи;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316"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отчество, дата рождения, пол лица, поступающего на работу;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316"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работодателя;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316"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структурного подразделения работодателя (при наличии), должности (профессии) или вида работы;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316"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вредных и (или) опасных производственных факторов, видов работ;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1316"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подписывается председателем врачебной комиссии с указанием его фамилии и инициалов, и заверяется печатью (при наличии) медицинской организации, проводившей медицинский осмотр.</w:t>
            </w:r>
          </w:p>
          <w:p w:rsidR="009B040B" w:rsidRPr="002818E9" w:rsidRDefault="009B040B" w:rsidP="00474BC3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hanging="4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составляется в </w:t>
            </w:r>
            <w:r w:rsidR="00277AED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3 (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трех</w:t>
            </w:r>
            <w:r w:rsidR="00277AED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экземплярах, один экземпляр которого </w:t>
            </w:r>
            <w:r w:rsidRPr="0028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позднее 5</w:t>
            </w:r>
            <w:r w:rsidR="00277AED" w:rsidRPr="0028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(пяти)</w:t>
            </w:r>
            <w:r w:rsidRPr="0028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рабочих дней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выдаётся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      </w:r>
          </w:p>
        </w:tc>
      </w:tr>
      <w:tr w:rsidR="00036D83" w:rsidRPr="002818E9" w:rsidTr="002818E9">
        <w:trPr>
          <w:trHeight w:val="1833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83" w:rsidRPr="002818E9" w:rsidRDefault="00412211" w:rsidP="00524E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D83" w:rsidRPr="002818E9" w:rsidRDefault="00036D83" w:rsidP="00AA3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</w:t>
            </w:r>
            <w:r w:rsidR="009B040B"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Исполнителю,</w:t>
            </w: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сроку, качеству и предоставлени</w:t>
            </w:r>
            <w:r w:rsidR="00AA3BF9"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гарантий на оказание услуг </w:t>
            </w:r>
            <w:r w:rsidRPr="00281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психиатрического освидетельствования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15B" w:rsidRPr="002818E9" w:rsidRDefault="004A515B" w:rsidP="00474BC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требования: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Услугу по проведению психиатрического освидетельствования должна выполнять медицинская организация;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организация должна быть зарегистрированная в качестве юридического лица;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организация должна обладать гражданской правоспособностью для заключения договора;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организация должна иметь соответствующую лицензию в соответствии с Федеральным законом от 4 мая 2011 г. № 99-ФЗ «О лицензировании отдельных видов деятельности», Постановлением Правительства РФ от 16 апреля 2012 г. № 291 «О лицензировании медицинской деятельности»;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организация должна иметь созданную </w:t>
            </w:r>
            <w:r w:rsidRPr="002818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врачебную комиссию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для проведения обязательного психиатрического освидетельствования работника, которая должна быть утверждена органом управления здравоохранения, в состав комиссии входят врачи и специалисты, прошедшие в установленном порядке повышение квалификации 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специальности, состоящие в штате медицинской организации;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Освидетельствование работников проводить в точном соответствии с правилами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изменения лицензии/прекращении действия, а также изменении состава комиссии, в письменном виде, не позднее 10 (десяти) календарных дней, до изменений, проинформировать заказчика;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психиатрического освидетельствования собственными силами;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Услуги психиатрического освидетельствования оказываются исполнителем, не менее, чем по 2 (двум) адресам нахождения, один из которых, расположен в городе Щербинка/Подольск и/или </w:t>
            </w:r>
            <w:r w:rsidRPr="002818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Исполнитель проводит психиатрическое освидетельствование по адресу нахождения Заказчика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может быть государственным бюджетным учреждением, которое имеет право проводить обязательное психиатрическое освидетельствование;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обязан обеспечить организацию оказания медицинских услуг надлежащего качества, с использованием достоверных и сертифицированных методов исследования и высококачественных тест-систем;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 должен обеспечить получение письменного информированного добровольного согласия гражданина на проведение ОПО, медицинское вмешательство, а также на обработку персональных данных в рамках действующего законодательства </w:t>
            </w:r>
            <w:r w:rsidR="0027613F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или оформляется отказ, Приложение №</w:t>
            </w:r>
            <w:r w:rsidR="00A75B90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7613F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(формы) к настоящему Техническому заданию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должен о</w:t>
            </w:r>
            <w:r w:rsidRPr="002818E9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</w:t>
            </w:r>
            <w:r w:rsidRPr="00281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оказании услуг соблюдение 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медицинских норм и правил, в том 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числе, санитарно-эпидемиологический режим;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соблюдение врачебной тайны и режима конфиденциальности в отношении информации, полученной в процессе психиатрического освидетельствования;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5 (пяти) рабочих дней месяца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, следующего за отчётным, представить на подпись Заказчику Акт (ы) сдачи-приёмки оказанных услуг и счета за оказанные услуги;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ведение медицинской документации и учёта лиц, направляемых на психиатрическое освидетельствование в соответствии с действующим законодательством;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обязан, с согласия лица, направленного на психиатрическое освидетельствование, предоставлять заказчику сведения медицинского характера в части его касающейся, возникающие во время исполнения услуги;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обязан принять к сведению у лица, подлежащего психиатрическому освидетельствованию результаты электроэнцефалографического исследования, выполненного не позднее, чем за 12 месяцев до момента прохождения психиатрического освидетельствования и выданное в установленном порядке, аккредитованной медицинской организацией;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ко дню проведения обязательного психиатрического освидетельствования, согласованному с Заказчиком, обеспечить установку необходимого оборудования и его работоспособность. Медицинское оборудование, используемое Исполнителем при оказании услуг, должно быть технически исправным, разрешённым к эксплуатации на территории Российской Федерации. Качество и показатели безопасности должны соответствовать требованиям государственных стандартов Российской Федерации, санитарно-эпидемиологическим требованиям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sz w:val="24"/>
                <w:szCs w:val="24"/>
              </w:rPr>
              <w:t>Инструменты и расходные материалы, используемые Исполнителем при оказании услуг, должны быть разрешены к применению на территории Российской Федерации, соответствовать государственным и международным стандартам, иметь сертификат (декларацию) соответствия (качества), санитарно-</w:t>
            </w:r>
            <w:r w:rsidRPr="0028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эпидемиологическое заключение, регистрационное удостоверение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120"/>
              <w:ind w:left="749" w:hanging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 Исполнителя, а также его филиалов должны быть на территории города Москвы и/или г. Щербинки.</w:t>
            </w:r>
          </w:p>
          <w:p w:rsidR="004A515B" w:rsidRPr="002818E9" w:rsidRDefault="004A515B" w:rsidP="00474BC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 психиатрического освидетельствования: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Психиатрическое освидетельствование </w:t>
            </w:r>
            <w:r w:rsidRPr="002818E9">
              <w:rPr>
                <w:rFonts w:ascii="Times New Roman" w:hAnsi="Times New Roman" w:cs="Times New Roman"/>
                <w:sz w:val="24"/>
                <w:szCs w:val="24"/>
              </w:rPr>
              <w:t>освидетельствованного лица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4BC3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АО «ЩЛЗ» считается завершённым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выдачи работнику, под подпись, </w:t>
            </w:r>
            <w:r w:rsidRPr="0028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позднее 3 (трех) дней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его принятия, в письменной форме</w:t>
            </w:r>
            <w:r w:rsidR="00474BC3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74BC3" w:rsidRPr="002818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Решения</w:t>
            </w:r>
            <w:r w:rsidRPr="002818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врачебной комиссии</w:t>
            </w:r>
            <w:r w:rsidR="0027613F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риложение №</w:t>
            </w:r>
            <w:r w:rsidR="00A75B90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7613F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(формы)</w:t>
            </w:r>
            <w:r w:rsidR="00474BC3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настоящему Т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ехническому заданию. В этот же срок заказчику направляется сообщение о дате принятия решения комиссией и дате выдачи его работнику. </w:t>
            </w:r>
            <w:r w:rsidRPr="002818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Освидетельствование работника проводится в срок не более 20</w:t>
            </w:r>
            <w:r w:rsidR="00474BC3" w:rsidRPr="002818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(двадцати)</w:t>
            </w:r>
            <w:r w:rsidRPr="002818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дней с даты его обращения в комиссию.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Комиссии фиксируется в медицинской карте работника.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Факт оказания Услуг подтверждается Актом оказанных услуг за соответствующий период, подписанным Сторонами.</w:t>
            </w:r>
          </w:p>
          <w:p w:rsidR="004A515B" w:rsidRPr="002818E9" w:rsidRDefault="004A515B" w:rsidP="00474BC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психиатрического освидетельствования: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120"/>
              <w:ind w:left="7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Психиатрическое освидетельствования осуществляется исполнителем в часы работы или по предварительному согласованию между Заказчиком и Исполнителем.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120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Списки лиц, на проведение психиатрического освидетельствования оформляются и предоставляются исполнителю по форме, </w:t>
            </w:r>
            <w:r w:rsidR="0027613F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</w:t>
            </w:r>
            <w:r w:rsidR="00A75B90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7613F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(формы) к настоящему Техническому заданию.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120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осуществляет проведение психиатрического освидетельствования работников АО «ЩЛЗ» в соответствии с утверждённым графиком работ заведения.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120"/>
              <w:ind w:left="7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Приём работников АО «ЩЛЗ» осуществляется на основании выданного в уст</w:t>
            </w:r>
            <w:r w:rsidR="0027613F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ановленном порядке направлении, Приложение №</w:t>
            </w:r>
            <w:r w:rsidR="00A75B90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7613F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(формы) к настоящему Техническому заданию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120"/>
              <w:ind w:left="7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Освидетельствование работника проводится врачебной комиссией.</w:t>
            </w:r>
          </w:p>
          <w:p w:rsidR="0027613F" w:rsidRPr="002818E9" w:rsidRDefault="004A515B" w:rsidP="00E14F52">
            <w:pPr>
              <w:pStyle w:val="a5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120"/>
              <w:ind w:left="75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рамках межведомственных взаимоотношений, в целях освидетельствования комиссия вправе запрашивать у медицинских учреждений дополнительные сведения, о чем работник ставится в известность. Комиссия принимает соответствующее решение в течение 10</w:t>
            </w:r>
            <w:r w:rsidR="006514DB"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(десяти)</w:t>
            </w: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 после получения дополнительных сведений.</w:t>
            </w:r>
          </w:p>
          <w:p w:rsidR="0027613F" w:rsidRPr="002818E9" w:rsidRDefault="0027613F" w:rsidP="00E14F52">
            <w:pPr>
              <w:pStyle w:val="a5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120"/>
              <w:ind w:left="750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ОПО работнику проводится:</w:t>
            </w:r>
            <w:bookmarkStart w:id="2" w:name="sub_10511"/>
            <w:bookmarkEnd w:id="2"/>
          </w:p>
          <w:p w:rsidR="0027613F" w:rsidRPr="002818E9" w:rsidRDefault="0027613F" w:rsidP="00E14F52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врачами-психиатрами, психиатрами-наркологами в составе Комиссии;</w:t>
            </w:r>
          </w:p>
          <w:p w:rsidR="0027613F" w:rsidRPr="002818E9" w:rsidRDefault="0027613F" w:rsidP="00E14F52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электроэнцефалограмма (ЭЭГ) для отдельных категорий профессий;</w:t>
            </w:r>
          </w:p>
          <w:p w:rsidR="0027613F" w:rsidRPr="002818E9" w:rsidRDefault="0027613F" w:rsidP="00E14F52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электрокардиограмма (ЭКГ);</w:t>
            </w:r>
          </w:p>
          <w:p w:rsidR="0027613F" w:rsidRPr="002818E9" w:rsidRDefault="0027613F" w:rsidP="00E14F52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экспериментально-психологическое исследование (ЭПИ) по показаниям;</w:t>
            </w:r>
          </w:p>
          <w:p w:rsidR="0027613F" w:rsidRPr="002818E9" w:rsidRDefault="0027613F" w:rsidP="00E14F52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hyperlink r:id="rId8" w:history="1">
              <w:r w:rsidRPr="002818E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имико-токсикологическое исследование мочи</w:t>
              </w:r>
            </w:hyperlink>
            <w:r w:rsidRPr="00281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(ХТИ).</w:t>
            </w:r>
          </w:p>
          <w:p w:rsidR="004A515B" w:rsidRPr="002818E9" w:rsidRDefault="004A515B" w:rsidP="00474BC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Дополнительные условия/расходы: 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вход</w:t>
            </w:r>
            <w:r w:rsidR="00474BC3" w:rsidRPr="002818E9">
              <w:rPr>
                <w:rFonts w:ascii="Times New Roman" w:hAnsi="Times New Roman" w:cs="Times New Roman"/>
                <w:sz w:val="24"/>
                <w:szCs w:val="24"/>
              </w:rPr>
              <w:t>ят в стоимость оказания услуг.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sz w:val="24"/>
                <w:szCs w:val="24"/>
              </w:rPr>
              <w:t>Стоимость расходных материалов вх</w:t>
            </w:r>
            <w:r w:rsidR="00474BC3" w:rsidRPr="002818E9">
              <w:rPr>
                <w:rFonts w:ascii="Times New Roman" w:hAnsi="Times New Roman" w:cs="Times New Roman"/>
                <w:sz w:val="24"/>
                <w:szCs w:val="24"/>
              </w:rPr>
              <w:t>одят в стоимость оказания услуг.</w:t>
            </w:r>
          </w:p>
          <w:p w:rsidR="004A515B" w:rsidRPr="002818E9" w:rsidRDefault="004A515B" w:rsidP="00474BC3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E9">
              <w:rPr>
                <w:rFonts w:ascii="Times New Roman" w:hAnsi="Times New Roman" w:cs="Times New Roman"/>
                <w:sz w:val="24"/>
                <w:szCs w:val="24"/>
              </w:rPr>
              <w:t>О замене работника (представителя) с каждой стороны обязаны сообщить друг другу в течение 5 (пяти) календарных дней с момента замены.</w:t>
            </w:r>
          </w:p>
        </w:tc>
      </w:tr>
      <w:tr w:rsidR="00524EA1" w:rsidRPr="002818E9" w:rsidTr="002818E9">
        <w:trPr>
          <w:trHeight w:val="794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A1" w:rsidRPr="002818E9" w:rsidRDefault="00412211" w:rsidP="00524E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A1" w:rsidRPr="002818E9" w:rsidRDefault="00524EA1" w:rsidP="00524E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расчетов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7FE" w:rsidRPr="002818E9" w:rsidRDefault="008167FE" w:rsidP="008167F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производится заказчиком в безналичной форме путём перечисления денежных средств на расчётный счёт</w:t>
            </w:r>
            <w:r w:rsidR="00113B4F"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сполнителя на основании выставленного исполнителем счёта в течение 10 (десяти) рабочих дн</w:t>
            </w:r>
            <w:r w:rsidR="00113B4F"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после получения медицинских З</w:t>
            </w:r>
            <w:r w:rsidRPr="0028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аключений;</w:t>
            </w:r>
          </w:p>
          <w:p w:rsidR="008167FE" w:rsidRPr="002818E9" w:rsidRDefault="008167FE" w:rsidP="008167F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не подлежит изменению на весь период оказания услуг.</w:t>
            </w:r>
          </w:p>
        </w:tc>
      </w:tr>
    </w:tbl>
    <w:p w:rsidR="003E3C96" w:rsidRPr="002818E9" w:rsidRDefault="003E3C96" w:rsidP="003E3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1EFC" w:rsidRPr="002818E9" w:rsidRDefault="00886950" w:rsidP="00631EFC">
      <w:pPr>
        <w:rPr>
          <w:rFonts w:ascii="Times New Roman" w:eastAsia="Times New Roman" w:hAnsi="Times New Roman" w:cs="Times New Roman"/>
          <w:b/>
          <w:lang w:eastAsia="ru-RU"/>
        </w:rPr>
      </w:pPr>
      <w:r w:rsidRPr="002818E9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  <w:r w:rsidR="00631EFC" w:rsidRPr="002818E9">
        <w:rPr>
          <w:rFonts w:ascii="Times New Roman" w:eastAsia="Times New Roman" w:hAnsi="Times New Roman" w:cs="Times New Roman"/>
          <w:b/>
          <w:lang w:eastAsia="ru-RU"/>
        </w:rPr>
        <w:t>. Обязательные формы документации (приложения к договору)</w:t>
      </w:r>
    </w:p>
    <w:p w:rsidR="00631EFC" w:rsidRPr="002818E9" w:rsidRDefault="00631EFC" w:rsidP="00631EFC">
      <w:pPr>
        <w:jc w:val="right"/>
        <w:rPr>
          <w:rFonts w:ascii="Times New Roman" w:hAnsi="Times New Roman" w:cs="Times New Roman"/>
        </w:rPr>
      </w:pPr>
    </w:p>
    <w:p w:rsidR="00631EFC" w:rsidRPr="002818E9" w:rsidRDefault="00631EFC" w:rsidP="00631EFC">
      <w:pPr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Приложение №1</w:t>
      </w:r>
    </w:p>
    <w:p w:rsidR="00631EFC" w:rsidRPr="002818E9" w:rsidRDefault="00631EFC" w:rsidP="00631EFC">
      <w:pPr>
        <w:ind w:left="7513"/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к Договору №____</w:t>
      </w:r>
    </w:p>
    <w:p w:rsidR="00631EFC" w:rsidRPr="002818E9" w:rsidRDefault="00631EFC" w:rsidP="00631EFC">
      <w:pPr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от «____» _________ 202_г.</w:t>
      </w:r>
    </w:p>
    <w:p w:rsidR="00631EFC" w:rsidRPr="002818E9" w:rsidRDefault="00631EFC" w:rsidP="00631EFC">
      <w:pPr>
        <w:jc w:val="right"/>
        <w:rPr>
          <w:rFonts w:ascii="Times New Roman" w:hAnsi="Times New Roman" w:cs="Times New Roman"/>
        </w:rPr>
      </w:pPr>
    </w:p>
    <w:p w:rsidR="00631EFC" w:rsidRPr="002818E9" w:rsidRDefault="00631EFC" w:rsidP="00631EFC">
      <w:pPr>
        <w:outlineLvl w:val="0"/>
        <w:rPr>
          <w:rFonts w:ascii="Times New Roman" w:hAnsi="Times New Roman" w:cs="Times New Roman"/>
        </w:rPr>
      </w:pPr>
    </w:p>
    <w:p w:rsidR="00631EFC" w:rsidRPr="002818E9" w:rsidRDefault="00631EFC" w:rsidP="00631EFC">
      <w:pPr>
        <w:ind w:right="-111"/>
        <w:jc w:val="center"/>
        <w:outlineLvl w:val="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__________________________________________________</w:t>
      </w:r>
    </w:p>
    <w:p w:rsidR="00631EFC" w:rsidRPr="002818E9" w:rsidRDefault="00631EFC" w:rsidP="00631EFC">
      <w:pPr>
        <w:jc w:val="center"/>
        <w:outlineLvl w:val="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Организация (предприятие)</w:t>
      </w:r>
    </w:p>
    <w:p w:rsidR="00631EFC" w:rsidRPr="002818E9" w:rsidRDefault="00631EFC" w:rsidP="00631EFC">
      <w:pPr>
        <w:ind w:right="-111"/>
        <w:jc w:val="center"/>
        <w:outlineLvl w:val="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__________________________________________________</w:t>
      </w:r>
    </w:p>
    <w:p w:rsidR="00631EFC" w:rsidRPr="002818E9" w:rsidRDefault="00631EFC" w:rsidP="00631EFC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наименование организации (предприятия), форма собственности, отрасль экономики</w:t>
      </w:r>
    </w:p>
    <w:p w:rsidR="00631EFC" w:rsidRPr="002818E9" w:rsidRDefault="00631EFC" w:rsidP="00631EFC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</w:rPr>
      </w:pPr>
    </w:p>
    <w:p w:rsidR="00631EFC" w:rsidRPr="002818E9" w:rsidRDefault="00631EFC" w:rsidP="00631EFC">
      <w:pPr>
        <w:ind w:right="-111"/>
        <w:jc w:val="center"/>
        <w:outlineLvl w:val="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(адрес)</w:t>
      </w:r>
    </w:p>
    <w:p w:rsidR="00631EFC" w:rsidRPr="002818E9" w:rsidRDefault="00631EFC" w:rsidP="00631EFC">
      <w:pPr>
        <w:ind w:right="-111"/>
        <w:jc w:val="center"/>
        <w:outlineLvl w:val="0"/>
        <w:rPr>
          <w:rFonts w:ascii="Times New Roman" w:hAnsi="Times New Roman" w:cs="Times New Roman"/>
        </w:rPr>
      </w:pPr>
    </w:p>
    <w:tbl>
      <w:tblPr>
        <w:tblW w:w="104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783"/>
      </w:tblGrid>
      <w:tr w:rsidR="00631EFC" w:rsidRPr="002818E9" w:rsidTr="0006182B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EFC" w:rsidRPr="002818E9" w:rsidRDefault="00631EFC" w:rsidP="0006182B">
            <w:pPr>
              <w:jc w:val="right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Код ОГРН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EFC" w:rsidRPr="002818E9" w:rsidRDefault="00631EFC" w:rsidP="00631EFC">
      <w:pPr>
        <w:ind w:right="-111"/>
        <w:jc w:val="center"/>
        <w:outlineLvl w:val="0"/>
        <w:rPr>
          <w:rFonts w:ascii="Times New Roman" w:hAnsi="Times New Roman" w:cs="Times New Roman"/>
        </w:rPr>
      </w:pP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rFonts w:ascii="Times New Roman" w:hAnsi="Times New Roman" w:cs="Times New Roman"/>
          <w:b/>
        </w:rPr>
      </w:pPr>
      <w:r w:rsidRPr="002818E9">
        <w:rPr>
          <w:rFonts w:ascii="Times New Roman" w:hAnsi="Times New Roman" w:cs="Times New Roman"/>
          <w:b/>
        </w:rPr>
        <w:t>НАПРАВЛЕНИЕ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rFonts w:ascii="Times New Roman" w:hAnsi="Times New Roman" w:cs="Times New Roman"/>
          <w:b/>
        </w:rPr>
      </w:pPr>
      <w:r w:rsidRPr="002818E9">
        <w:rPr>
          <w:rFonts w:ascii="Times New Roman" w:hAnsi="Times New Roman" w:cs="Times New Roman"/>
          <w:b/>
        </w:rPr>
        <w:t>НА ПСИХИАТРИЧЕСКОЕ ОСВИДЕТЕЛЬСТВОВАНИЕ</w:t>
      </w:r>
    </w:p>
    <w:p w:rsidR="00631EFC" w:rsidRPr="002818E9" w:rsidRDefault="00631EFC" w:rsidP="00631EFC">
      <w:pPr>
        <w:ind w:right="-111"/>
        <w:jc w:val="center"/>
        <w:outlineLvl w:val="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 xml:space="preserve"> ____________________________________ ________________________</w:t>
      </w:r>
    </w:p>
    <w:p w:rsidR="00631EFC" w:rsidRPr="002818E9" w:rsidRDefault="00631EFC" w:rsidP="00631EF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(наименование медицинской организации, адрес регистрации)</w:t>
      </w:r>
    </w:p>
    <w:p w:rsidR="00631EFC" w:rsidRPr="002818E9" w:rsidRDefault="00631EFC" w:rsidP="00631EFC">
      <w:pPr>
        <w:ind w:right="-111"/>
        <w:jc w:val="center"/>
        <w:outlineLvl w:val="0"/>
        <w:rPr>
          <w:rFonts w:ascii="Times New Roman" w:hAnsi="Times New Roman" w:cs="Times New Roman"/>
        </w:rPr>
      </w:pPr>
    </w:p>
    <w:tbl>
      <w:tblPr>
        <w:tblW w:w="104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783"/>
      </w:tblGrid>
      <w:tr w:rsidR="00631EFC" w:rsidRPr="002818E9" w:rsidTr="0006182B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EFC" w:rsidRPr="002818E9" w:rsidRDefault="00631EFC" w:rsidP="0006182B">
            <w:pPr>
              <w:jc w:val="right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Код ОГРН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____________________________________________________________ года рождения,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 xml:space="preserve">                    (фамилия, имя, отчество)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зарегистрированный(</w:t>
      </w:r>
      <w:proofErr w:type="spellStart"/>
      <w:r w:rsidRPr="002818E9">
        <w:rPr>
          <w:rFonts w:ascii="Times New Roman" w:hAnsi="Times New Roman" w:cs="Times New Roman"/>
        </w:rPr>
        <w:t>ая</w:t>
      </w:r>
      <w:proofErr w:type="spellEnd"/>
      <w:r w:rsidRPr="002818E9">
        <w:rPr>
          <w:rFonts w:ascii="Times New Roman" w:hAnsi="Times New Roman" w:cs="Times New Roman"/>
        </w:rPr>
        <w:t>) по адресу: _________________________________________________________________________,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в соответствии со ст.  213 Трудового   кодекса   Российской   Федерации направляется на психиатрическое освидетельствование с целью определения соответствия состояния здоровья поручаемой ему (ей) работе в должности _____________________________________________________________________________________</w:t>
      </w:r>
      <w:r w:rsidRPr="002818E9">
        <w:rPr>
          <w:rFonts w:ascii="Times New Roman" w:hAnsi="Times New Roman" w:cs="Times New Roman"/>
        </w:rPr>
        <w:lastRenderedPageBreak/>
        <w:t>_____________________________________________________________________________________ (перечень выполняемых работ и вредных и (или) опасных производственных факторов)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Освидетельствование прошу провести в соответствии с постановлением Совета Министров - Правительства Российской Федерации от 28.04.1993 N 377 с дополнениями и изменениями, утверждёнными постановлениями Правительства РФ от   23.05.1998   N 486, от 31.07.1998   N 866, от 21.07.2000   N 546, постановлением   Правительства   РФ    от   23.09.2002   N 695, приказом Минтруда России N 988н, Минздрава России N 1420н от 31.12.2020.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 xml:space="preserve">По результатам психиатрического освидетельствования _____________________________________________________________________________________                                                    </w:t>
      </w:r>
      <w:proofErr w:type="gramStart"/>
      <w:r w:rsidRPr="002818E9">
        <w:rPr>
          <w:rFonts w:ascii="Times New Roman" w:hAnsi="Times New Roman" w:cs="Times New Roman"/>
        </w:rPr>
        <w:t xml:space="preserve">   (</w:t>
      </w:r>
      <w:proofErr w:type="gramEnd"/>
      <w:r w:rsidRPr="002818E9">
        <w:rPr>
          <w:rFonts w:ascii="Times New Roman" w:hAnsi="Times New Roman" w:cs="Times New Roman"/>
        </w:rPr>
        <w:t>фамилия, инициалы)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решение комиссии о его (ее) годности (негодности) к выполнению поручаемой работы прошу выдать на руки обследуемому.</w:t>
      </w:r>
    </w:p>
    <w:p w:rsidR="00631EFC" w:rsidRPr="002818E9" w:rsidRDefault="00631EFC" w:rsidP="00631EFC">
      <w:pPr>
        <w:jc w:val="both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Направление выдал: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3626"/>
        <w:gridCol w:w="242"/>
        <w:gridCol w:w="1976"/>
        <w:gridCol w:w="243"/>
        <w:gridCol w:w="3263"/>
      </w:tblGrid>
      <w:tr w:rsidR="00631EFC" w:rsidRPr="002818E9" w:rsidTr="0006182B">
        <w:tc>
          <w:tcPr>
            <w:tcW w:w="3483" w:type="dxa"/>
            <w:shd w:val="clear" w:color="auto" w:fill="auto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257" w:type="dxa"/>
            <w:shd w:val="clear" w:color="auto" w:fill="auto"/>
          </w:tcPr>
          <w:p w:rsidR="00631EFC" w:rsidRPr="002818E9" w:rsidRDefault="00631EFC" w:rsidP="000618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631EFC" w:rsidRPr="002818E9" w:rsidRDefault="00631EFC" w:rsidP="0006182B">
            <w:pPr>
              <w:jc w:val="both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59" w:type="dxa"/>
            <w:shd w:val="clear" w:color="auto" w:fill="auto"/>
          </w:tcPr>
          <w:p w:rsidR="00631EFC" w:rsidRPr="002818E9" w:rsidRDefault="00631EFC" w:rsidP="000618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shd w:val="clear" w:color="auto" w:fill="auto"/>
          </w:tcPr>
          <w:p w:rsidR="00631EFC" w:rsidRPr="002818E9" w:rsidRDefault="00631EFC" w:rsidP="0006182B">
            <w:pPr>
              <w:jc w:val="both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631EFC" w:rsidRPr="002818E9" w:rsidTr="0006182B">
        <w:tc>
          <w:tcPr>
            <w:tcW w:w="3483" w:type="dxa"/>
            <w:shd w:val="clear" w:color="auto" w:fill="auto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7" w:type="dxa"/>
            <w:shd w:val="clear" w:color="auto" w:fill="auto"/>
          </w:tcPr>
          <w:p w:rsidR="00631EFC" w:rsidRPr="002818E9" w:rsidRDefault="00631EFC" w:rsidP="000618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59" w:type="dxa"/>
            <w:shd w:val="clear" w:color="auto" w:fill="auto"/>
          </w:tcPr>
          <w:p w:rsidR="00631EFC" w:rsidRPr="002818E9" w:rsidRDefault="00631EFC" w:rsidP="000618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shd w:val="clear" w:color="auto" w:fill="auto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Ф.И.О.</w:t>
            </w:r>
          </w:p>
        </w:tc>
      </w:tr>
    </w:tbl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"____" ___________ 202_ г.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  <w:bCs/>
        </w:rPr>
      </w:pPr>
      <w:r w:rsidRPr="002818E9">
        <w:rPr>
          <w:rFonts w:ascii="Times New Roman" w:hAnsi="Times New Roman" w:cs="Times New Roman"/>
        </w:rPr>
        <w:t>Печать учреждения</w:t>
      </w:r>
      <w:r w:rsidRPr="002818E9">
        <w:rPr>
          <w:rFonts w:ascii="Times New Roman" w:hAnsi="Times New Roman" w:cs="Times New Roman"/>
          <w:bCs/>
        </w:rPr>
        <w:br w:type="page"/>
      </w:r>
    </w:p>
    <w:p w:rsidR="00631EFC" w:rsidRPr="002818E9" w:rsidRDefault="00631EFC" w:rsidP="00631EFC">
      <w:pPr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lastRenderedPageBreak/>
        <w:t>Приложение №2</w:t>
      </w:r>
    </w:p>
    <w:p w:rsidR="00631EFC" w:rsidRPr="002818E9" w:rsidRDefault="00631EFC" w:rsidP="00631EFC">
      <w:pPr>
        <w:ind w:left="7513"/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к Договору №____</w:t>
      </w:r>
    </w:p>
    <w:p w:rsidR="00631EFC" w:rsidRPr="002818E9" w:rsidRDefault="00631EFC" w:rsidP="00631EFC">
      <w:pPr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от «____» _________ 202_г.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Штамп медицинского учреждения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rFonts w:ascii="Times New Roman" w:hAnsi="Times New Roman" w:cs="Times New Roman"/>
          <w:b/>
        </w:rPr>
      </w:pPr>
      <w:r w:rsidRPr="002818E9">
        <w:rPr>
          <w:rFonts w:ascii="Times New Roman" w:hAnsi="Times New Roman" w:cs="Times New Roman"/>
          <w:b/>
        </w:rPr>
        <w:t>РЕШЕНИЕ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rFonts w:ascii="Times New Roman" w:hAnsi="Times New Roman" w:cs="Times New Roman"/>
          <w:b/>
        </w:rPr>
      </w:pPr>
      <w:r w:rsidRPr="002818E9">
        <w:rPr>
          <w:rFonts w:ascii="Times New Roman" w:hAnsi="Times New Roman" w:cs="Times New Roman"/>
          <w:b/>
        </w:rPr>
        <w:t>ВРАЧЕБНОЙ ПСИХИАТРИЧЕСКОЙ КОМИССИИ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 xml:space="preserve">Выдано ____________________________________________________________________                     </w:t>
      </w:r>
      <w:proofErr w:type="gramStart"/>
      <w:r w:rsidRPr="002818E9">
        <w:rPr>
          <w:rFonts w:ascii="Times New Roman" w:hAnsi="Times New Roman" w:cs="Times New Roman"/>
        </w:rPr>
        <w:t xml:space="preserve">   (</w:t>
      </w:r>
      <w:proofErr w:type="gramEnd"/>
      <w:r w:rsidRPr="002818E9">
        <w:rPr>
          <w:rFonts w:ascii="Times New Roman" w:hAnsi="Times New Roman" w:cs="Times New Roman"/>
        </w:rPr>
        <w:t>фамилия, имя, отчество)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____________________________________ года рождения, зарегистрированному(ой)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 xml:space="preserve">по адресу: _______________________________________________________________                </w:t>
      </w:r>
      <w:proofErr w:type="gramStart"/>
      <w:r w:rsidRPr="002818E9">
        <w:rPr>
          <w:rFonts w:ascii="Times New Roman" w:hAnsi="Times New Roman" w:cs="Times New Roman"/>
        </w:rPr>
        <w:t xml:space="preserve">   (</w:t>
      </w:r>
      <w:proofErr w:type="gramEnd"/>
      <w:r w:rsidRPr="002818E9">
        <w:rPr>
          <w:rFonts w:ascii="Times New Roman" w:hAnsi="Times New Roman" w:cs="Times New Roman"/>
        </w:rPr>
        <w:t>населённый пункт, улица, дом, квартира)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 xml:space="preserve">прошедшему(ей) психиатрическое освидетельствование ________________________                                                         </w:t>
      </w:r>
      <w:proofErr w:type="gramStart"/>
      <w:r w:rsidRPr="002818E9">
        <w:rPr>
          <w:rFonts w:ascii="Times New Roman" w:hAnsi="Times New Roman" w:cs="Times New Roman"/>
        </w:rPr>
        <w:t xml:space="preserve">   (</w:t>
      </w:r>
      <w:proofErr w:type="gramEnd"/>
      <w:r w:rsidRPr="002818E9">
        <w:rPr>
          <w:rFonts w:ascii="Times New Roman" w:hAnsi="Times New Roman" w:cs="Times New Roman"/>
        </w:rPr>
        <w:t>дата)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 xml:space="preserve">в _________________________________________________________________________               </w:t>
      </w:r>
      <w:proofErr w:type="gramStart"/>
      <w:r w:rsidRPr="002818E9">
        <w:rPr>
          <w:rFonts w:ascii="Times New Roman" w:hAnsi="Times New Roman" w:cs="Times New Roman"/>
        </w:rPr>
        <w:t xml:space="preserve">   (</w:t>
      </w:r>
      <w:proofErr w:type="gramEnd"/>
      <w:r w:rsidRPr="002818E9">
        <w:rPr>
          <w:rFonts w:ascii="Times New Roman" w:hAnsi="Times New Roman" w:cs="Times New Roman"/>
        </w:rPr>
        <w:t>наименование медицинского учреждения)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 xml:space="preserve">В соответствии с постановлением Совета Министров - Правительства </w:t>
      </w:r>
      <w:proofErr w:type="spellStart"/>
      <w:r w:rsidRPr="002818E9">
        <w:rPr>
          <w:rFonts w:ascii="Times New Roman" w:hAnsi="Times New Roman" w:cs="Times New Roman"/>
        </w:rPr>
        <w:t>РоссийскойФедерации</w:t>
      </w:r>
      <w:proofErr w:type="spellEnd"/>
      <w:r w:rsidRPr="002818E9">
        <w:rPr>
          <w:rFonts w:ascii="Times New Roman" w:hAnsi="Times New Roman" w:cs="Times New Roman"/>
        </w:rPr>
        <w:t xml:space="preserve"> от 28.04.93 N 377 с дополнениями и изменениями, утверждёнными постановлениями Правительства РФ от 23.05.1998 N 486, от 31.07.1998 N 866, от 21.07.2000 N 546, постановлением Правительства РФ от 23.09.2002 N 695, приказом    </w:t>
      </w:r>
      <w:proofErr w:type="spellStart"/>
      <w:r w:rsidRPr="002818E9">
        <w:rPr>
          <w:rFonts w:ascii="Times New Roman" w:hAnsi="Times New Roman" w:cs="Times New Roman"/>
        </w:rPr>
        <w:t>Минздравсоцразвития</w:t>
      </w:r>
      <w:proofErr w:type="spellEnd"/>
      <w:r w:rsidRPr="002818E9">
        <w:rPr>
          <w:rFonts w:ascii="Times New Roman" w:hAnsi="Times New Roman" w:cs="Times New Roman"/>
        </w:rPr>
        <w:t xml:space="preserve">    от   16.08.2004 N 83   по   результатам психиатрического освидетельствования: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Отсутствуют (имеются) противопоказания к работе в должности ____________________________________________________________________________________</w:t>
      </w:r>
      <w:proofErr w:type="gramStart"/>
      <w:r w:rsidRPr="002818E9">
        <w:rPr>
          <w:rFonts w:ascii="Times New Roman" w:hAnsi="Times New Roman" w:cs="Times New Roman"/>
        </w:rPr>
        <w:t>_(</w:t>
      </w:r>
      <w:proofErr w:type="gramEnd"/>
      <w:r w:rsidRPr="002818E9">
        <w:rPr>
          <w:rFonts w:ascii="Times New Roman" w:hAnsi="Times New Roman" w:cs="Times New Roman"/>
        </w:rPr>
        <w:t>указать влияние вредных веществ и (или) неблагоприятных производственных факторов)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 xml:space="preserve">Врачебная психиатрическая комиссия: 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Председатель ____________________________________________________________________________________</w:t>
      </w:r>
      <w:proofErr w:type="gramStart"/>
      <w:r w:rsidRPr="002818E9">
        <w:rPr>
          <w:rFonts w:ascii="Times New Roman" w:hAnsi="Times New Roman" w:cs="Times New Roman"/>
        </w:rPr>
        <w:t>_(</w:t>
      </w:r>
      <w:proofErr w:type="gramEnd"/>
      <w:r w:rsidRPr="002818E9">
        <w:rPr>
          <w:rFonts w:ascii="Times New Roman" w:hAnsi="Times New Roman" w:cs="Times New Roman"/>
        </w:rPr>
        <w:t>подпись, Ф.И.О.)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Члены комиссии: ____________________________________________________________________________________</w:t>
      </w:r>
      <w:proofErr w:type="gramStart"/>
      <w:r w:rsidRPr="002818E9">
        <w:rPr>
          <w:rFonts w:ascii="Times New Roman" w:hAnsi="Times New Roman" w:cs="Times New Roman"/>
        </w:rPr>
        <w:t>_(</w:t>
      </w:r>
      <w:proofErr w:type="gramEnd"/>
      <w:r w:rsidRPr="002818E9">
        <w:rPr>
          <w:rFonts w:ascii="Times New Roman" w:hAnsi="Times New Roman" w:cs="Times New Roman"/>
        </w:rPr>
        <w:t>подпись, Ф.И.О.)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____________________________________________________________________________________</w:t>
      </w:r>
      <w:proofErr w:type="gramStart"/>
      <w:r w:rsidRPr="002818E9">
        <w:rPr>
          <w:rFonts w:ascii="Times New Roman" w:hAnsi="Times New Roman" w:cs="Times New Roman"/>
        </w:rPr>
        <w:t>_(</w:t>
      </w:r>
      <w:proofErr w:type="gramEnd"/>
      <w:r w:rsidRPr="002818E9">
        <w:rPr>
          <w:rFonts w:ascii="Times New Roman" w:hAnsi="Times New Roman" w:cs="Times New Roman"/>
        </w:rPr>
        <w:t>подпись, Ф.И.О.)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Дата выдачи: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Печать учреждения:</w:t>
      </w:r>
    </w:p>
    <w:p w:rsidR="00631EFC" w:rsidRPr="002818E9" w:rsidRDefault="00631EFC" w:rsidP="00631EFC">
      <w:pPr>
        <w:ind w:left="7513"/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lastRenderedPageBreak/>
        <w:t>Приложение №3</w:t>
      </w:r>
    </w:p>
    <w:p w:rsidR="00631EFC" w:rsidRPr="002818E9" w:rsidRDefault="00631EFC" w:rsidP="00631EFC">
      <w:pPr>
        <w:ind w:left="7513"/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к Договору №____</w:t>
      </w:r>
    </w:p>
    <w:p w:rsidR="00631EFC" w:rsidRPr="002818E9" w:rsidRDefault="00631EFC" w:rsidP="00631EFC">
      <w:pPr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от «____» _________ 202_г.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Реквизиты медицинского учреждения, проводящего психиатрического освидетельствования__________________________________________________________________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Наименование организации (учреждения, предприятия) направившей работника___________________________________________________________________________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  <w:b/>
        </w:rPr>
      </w:pPr>
      <w:r w:rsidRPr="002818E9">
        <w:rPr>
          <w:rFonts w:ascii="Times New Roman" w:hAnsi="Times New Roman" w:cs="Times New Roman"/>
          <w:color w:val="000000"/>
        </w:rPr>
        <w:t xml:space="preserve">                                 </w:t>
      </w:r>
      <w:r w:rsidRPr="002818E9">
        <w:rPr>
          <w:rFonts w:ascii="Times New Roman" w:hAnsi="Times New Roman" w:cs="Times New Roman"/>
          <w:b/>
        </w:rPr>
        <w:t>СООБЩЕНИЕ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  <w:b/>
        </w:rPr>
      </w:pPr>
      <w:r w:rsidRPr="002818E9">
        <w:rPr>
          <w:rFonts w:ascii="Times New Roman" w:hAnsi="Times New Roman" w:cs="Times New Roman"/>
          <w:b/>
        </w:rPr>
        <w:t xml:space="preserve">           ВРАЧЕБНОЙ КОМИССИИ ПО ОБЯЗАТЕЛЬНОМУ ПСИХИАТРИЧЕСКОМУ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  <w:b/>
        </w:rPr>
      </w:pPr>
      <w:r w:rsidRPr="002818E9">
        <w:rPr>
          <w:rFonts w:ascii="Times New Roman" w:hAnsi="Times New Roman" w:cs="Times New Roman"/>
          <w:b/>
        </w:rPr>
        <w:t xml:space="preserve">                      ОСВИДЕТЕЛЬСТВОВАНИЮ РАБОТНИКОВ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  <w:color w:val="000000"/>
        </w:rPr>
      </w:pP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 xml:space="preserve">Настоящим уведомляем, _______________________________________________________________                              </w:t>
      </w:r>
      <w:proofErr w:type="gramStart"/>
      <w:r w:rsidRPr="002818E9">
        <w:rPr>
          <w:rFonts w:ascii="Times New Roman" w:hAnsi="Times New Roman" w:cs="Times New Roman"/>
        </w:rPr>
        <w:t xml:space="preserve">   (</w:t>
      </w:r>
      <w:proofErr w:type="gramEnd"/>
      <w:r w:rsidRPr="002818E9">
        <w:rPr>
          <w:rFonts w:ascii="Times New Roman" w:hAnsi="Times New Roman" w:cs="Times New Roman"/>
        </w:rPr>
        <w:t>фамилия, имя, отчество) _____________________________________________________________________________________                            (год рождения) _____________________________________________________________________________________(адрес регистрации)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прошёл    освидетельствование    врачебной    психиатрической    комиссией. Решение    врачебной    комиссии    по    обязательному    психиатрическому освидетельствованию принято _____________________________________________________________________________________(дата)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Решение    врачебной    комиссии    по    обязательному    психиатрическому освидетельствованию выдано работнику ____________________________________________________________________________________</w:t>
      </w:r>
      <w:proofErr w:type="gramStart"/>
      <w:r w:rsidRPr="002818E9">
        <w:rPr>
          <w:rFonts w:ascii="Times New Roman" w:hAnsi="Times New Roman" w:cs="Times New Roman"/>
        </w:rPr>
        <w:t>_(</w:t>
      </w:r>
      <w:proofErr w:type="gramEnd"/>
      <w:r w:rsidRPr="002818E9">
        <w:rPr>
          <w:rFonts w:ascii="Times New Roman" w:hAnsi="Times New Roman" w:cs="Times New Roman"/>
        </w:rPr>
        <w:t>Ф.И.О., дата)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Председатель комиссии ______________________________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 xml:space="preserve">                                                  (подпись, Ф.И.О.)</w:t>
      </w:r>
    </w:p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Печать учреждения</w:t>
      </w:r>
    </w:p>
    <w:p w:rsidR="00631EFC" w:rsidRPr="002818E9" w:rsidRDefault="00631EFC" w:rsidP="00631EFC">
      <w:pPr>
        <w:spacing w:after="160" w:line="259" w:lineRule="auto"/>
        <w:rPr>
          <w:rFonts w:ascii="Times New Roman" w:hAnsi="Times New Roman" w:cs="Times New Roman"/>
          <w:bCs/>
        </w:rPr>
      </w:pPr>
      <w:r w:rsidRPr="002818E9">
        <w:rPr>
          <w:rFonts w:ascii="Times New Roman" w:hAnsi="Times New Roman" w:cs="Times New Roman"/>
          <w:bCs/>
        </w:rPr>
        <w:br w:type="page"/>
      </w:r>
    </w:p>
    <w:p w:rsidR="00631EFC" w:rsidRPr="002818E9" w:rsidRDefault="00631EFC" w:rsidP="00631EFC">
      <w:pPr>
        <w:ind w:left="7513"/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lastRenderedPageBreak/>
        <w:t>Приложение №4</w:t>
      </w:r>
    </w:p>
    <w:p w:rsidR="00631EFC" w:rsidRPr="002818E9" w:rsidRDefault="00631EFC" w:rsidP="00631EFC">
      <w:pPr>
        <w:ind w:left="7513"/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к Договору №____</w:t>
      </w:r>
    </w:p>
    <w:p w:rsidR="00631EFC" w:rsidRPr="002818E9" w:rsidRDefault="00631EFC" w:rsidP="00631EFC">
      <w:pPr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от «____» _________ 202_г.</w:t>
      </w:r>
    </w:p>
    <w:p w:rsidR="00631EFC" w:rsidRPr="002818E9" w:rsidRDefault="00631EFC" w:rsidP="00631EFC">
      <w:pPr>
        <w:jc w:val="center"/>
        <w:rPr>
          <w:rFonts w:ascii="Times New Roman" w:hAnsi="Times New Roman" w:cs="Times New Roman"/>
          <w:b/>
        </w:rPr>
      </w:pPr>
      <w:r w:rsidRPr="002818E9">
        <w:rPr>
          <w:rFonts w:ascii="Times New Roman" w:hAnsi="Times New Roman" w:cs="Times New Roman"/>
          <w:b/>
        </w:rPr>
        <w:t>Список работников</w:t>
      </w:r>
    </w:p>
    <w:p w:rsidR="00631EFC" w:rsidRPr="002818E9" w:rsidRDefault="00631EFC" w:rsidP="00631EFC">
      <w:pPr>
        <w:jc w:val="center"/>
        <w:rPr>
          <w:rFonts w:ascii="Times New Roman" w:hAnsi="Times New Roman" w:cs="Times New Roman"/>
          <w:b/>
        </w:rPr>
      </w:pPr>
      <w:r w:rsidRPr="002818E9">
        <w:rPr>
          <w:rFonts w:ascii="Times New Roman" w:hAnsi="Times New Roman" w:cs="Times New Roman"/>
          <w:b/>
        </w:rPr>
        <w:t>АО «ЩЛЗ»</w:t>
      </w:r>
    </w:p>
    <w:p w:rsidR="00631EFC" w:rsidRPr="002818E9" w:rsidRDefault="00631EFC" w:rsidP="00631EFC">
      <w:pPr>
        <w:jc w:val="center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  <w:b/>
        </w:rPr>
        <w:t>направляемых на психиатрическое освидетельствование</w:t>
      </w:r>
      <w:r w:rsidRPr="002818E9">
        <w:rPr>
          <w:rFonts w:ascii="Times New Roman" w:hAnsi="Times New Roman" w:cs="Times New Roman"/>
        </w:rPr>
        <w:t>.</w:t>
      </w:r>
    </w:p>
    <w:p w:rsidR="00631EFC" w:rsidRPr="002818E9" w:rsidRDefault="00631EFC" w:rsidP="00631EFC">
      <w:pPr>
        <w:jc w:val="center"/>
        <w:rPr>
          <w:rFonts w:ascii="Times New Roman" w:hAnsi="Times New Roman" w:cs="Times New Roman"/>
        </w:rPr>
      </w:pPr>
    </w:p>
    <w:tbl>
      <w:tblPr>
        <w:tblW w:w="1087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19"/>
        <w:gridCol w:w="1370"/>
        <w:gridCol w:w="1371"/>
        <w:gridCol w:w="1524"/>
        <w:gridCol w:w="1676"/>
        <w:gridCol w:w="1523"/>
        <w:gridCol w:w="2895"/>
      </w:tblGrid>
      <w:tr w:rsidR="00631EFC" w:rsidRPr="002818E9" w:rsidTr="0006182B">
        <w:trPr>
          <w:trHeight w:val="574"/>
        </w:trPr>
        <w:tc>
          <w:tcPr>
            <w:tcW w:w="519" w:type="dxa"/>
            <w:vAlign w:val="center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№</w:t>
            </w:r>
          </w:p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70" w:type="dxa"/>
            <w:vAlign w:val="center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71" w:type="dxa"/>
            <w:vAlign w:val="center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24" w:type="dxa"/>
            <w:vAlign w:val="center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676" w:type="dxa"/>
            <w:vAlign w:val="center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1523" w:type="dxa"/>
            <w:vAlign w:val="center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95" w:type="dxa"/>
            <w:vAlign w:val="center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Вредные работы,</w:t>
            </w:r>
          </w:p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вредные и (или) опасные производственные факторы в соответствии с ПП 377 от 28.04.1993г.</w:t>
            </w:r>
          </w:p>
        </w:tc>
      </w:tr>
      <w:tr w:rsidR="00631EFC" w:rsidRPr="002818E9" w:rsidTr="0006182B">
        <w:trPr>
          <w:trHeight w:hRule="exact" w:val="262"/>
        </w:trPr>
        <w:tc>
          <w:tcPr>
            <w:tcW w:w="519" w:type="dxa"/>
            <w:vAlign w:val="center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0" w:type="dxa"/>
            <w:vAlign w:val="center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Align w:val="center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</w:tr>
      <w:tr w:rsidR="00631EFC" w:rsidRPr="002818E9" w:rsidTr="0006182B">
        <w:trPr>
          <w:trHeight w:hRule="exact" w:val="279"/>
        </w:trPr>
        <w:tc>
          <w:tcPr>
            <w:tcW w:w="519" w:type="dxa"/>
            <w:vAlign w:val="center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0" w:type="dxa"/>
            <w:vAlign w:val="center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Align w:val="center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</w:tr>
      <w:tr w:rsidR="00631EFC" w:rsidRPr="002818E9" w:rsidTr="0006182B">
        <w:trPr>
          <w:trHeight w:hRule="exact" w:val="284"/>
        </w:trPr>
        <w:tc>
          <w:tcPr>
            <w:tcW w:w="519" w:type="dxa"/>
            <w:vAlign w:val="center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0" w:type="dxa"/>
            <w:vAlign w:val="center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Align w:val="center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</w:tr>
      <w:tr w:rsidR="00631EFC" w:rsidRPr="002818E9" w:rsidTr="0006182B">
        <w:trPr>
          <w:trHeight w:hRule="exact" w:val="287"/>
        </w:trPr>
        <w:tc>
          <w:tcPr>
            <w:tcW w:w="519" w:type="dxa"/>
            <w:vAlign w:val="center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0" w:type="dxa"/>
            <w:vAlign w:val="center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Align w:val="center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</w:tr>
      <w:tr w:rsidR="00631EFC" w:rsidRPr="002818E9" w:rsidTr="0006182B">
        <w:trPr>
          <w:trHeight w:hRule="exact" w:val="292"/>
        </w:trPr>
        <w:tc>
          <w:tcPr>
            <w:tcW w:w="519" w:type="dxa"/>
            <w:vAlign w:val="center"/>
          </w:tcPr>
          <w:p w:rsidR="00631EFC" w:rsidRPr="002818E9" w:rsidRDefault="00631EFC" w:rsidP="0006182B">
            <w:pPr>
              <w:jc w:val="center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0" w:type="dxa"/>
            <w:vAlign w:val="center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Align w:val="center"/>
          </w:tcPr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</w:tr>
      <w:tr w:rsidR="00631EFC" w:rsidRPr="002818E9" w:rsidTr="0006182B">
        <w:trPr>
          <w:trHeight w:hRule="exact" w:val="292"/>
        </w:trPr>
        <w:tc>
          <w:tcPr>
            <w:tcW w:w="10878" w:type="dxa"/>
            <w:gridSpan w:val="7"/>
            <w:vAlign w:val="center"/>
          </w:tcPr>
          <w:p w:rsidR="00631EFC" w:rsidRPr="002818E9" w:rsidRDefault="00631EFC" w:rsidP="0006182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818E9">
              <w:rPr>
                <w:rFonts w:ascii="Times New Roman" w:hAnsi="Times New Roman" w:cs="Times New Roman"/>
              </w:rPr>
              <w:t xml:space="preserve">*Список оформляется в формате </w:t>
            </w:r>
            <w:proofErr w:type="spellStart"/>
            <w:r w:rsidRPr="002818E9">
              <w:rPr>
                <w:rFonts w:ascii="Times New Roman" w:hAnsi="Times New Roman" w:cs="Times New Roman"/>
              </w:rPr>
              <w:t>Excel</w:t>
            </w:r>
            <w:proofErr w:type="spellEnd"/>
          </w:p>
          <w:p w:rsidR="00631EFC" w:rsidRPr="002818E9" w:rsidRDefault="00631EFC" w:rsidP="0006182B">
            <w:pPr>
              <w:rPr>
                <w:rFonts w:ascii="Times New Roman" w:hAnsi="Times New Roman" w:cs="Times New Roman"/>
              </w:rPr>
            </w:pPr>
          </w:p>
        </w:tc>
      </w:tr>
    </w:tbl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</w:p>
    <w:p w:rsidR="00631EFC" w:rsidRPr="002818E9" w:rsidRDefault="00631EFC" w:rsidP="00631EFC">
      <w:pPr>
        <w:spacing w:after="160" w:line="259" w:lineRule="auto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br w:type="page"/>
      </w:r>
    </w:p>
    <w:p w:rsidR="00631EFC" w:rsidRPr="002818E9" w:rsidRDefault="00631EFC" w:rsidP="00631EFC">
      <w:pPr>
        <w:ind w:left="7513"/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lastRenderedPageBreak/>
        <w:t>Приложение №5</w:t>
      </w:r>
    </w:p>
    <w:p w:rsidR="00631EFC" w:rsidRPr="002818E9" w:rsidRDefault="00631EFC" w:rsidP="00631EFC">
      <w:pPr>
        <w:ind w:left="7513"/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к Договору №____</w:t>
      </w:r>
    </w:p>
    <w:p w:rsidR="00631EFC" w:rsidRPr="002818E9" w:rsidRDefault="00631EFC" w:rsidP="00631EFC">
      <w:pPr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от «____» _________ 202_г.</w:t>
      </w:r>
    </w:p>
    <w:p w:rsidR="00631EFC" w:rsidRPr="002818E9" w:rsidRDefault="00631EFC" w:rsidP="00631EFC">
      <w:pPr>
        <w:pStyle w:val="a6"/>
        <w:tabs>
          <w:tab w:val="left" w:pos="10490"/>
          <w:tab w:val="left" w:pos="10632"/>
        </w:tabs>
        <w:spacing w:after="0"/>
        <w:ind w:right="397"/>
        <w:jc w:val="right"/>
        <w:rPr>
          <w:sz w:val="22"/>
          <w:szCs w:val="22"/>
        </w:rPr>
      </w:pPr>
      <w:r w:rsidRPr="002818E9">
        <w:rPr>
          <w:b/>
          <w:sz w:val="22"/>
          <w:szCs w:val="22"/>
        </w:rPr>
        <w:t xml:space="preserve">     </w:t>
      </w:r>
    </w:p>
    <w:p w:rsidR="00631EFC" w:rsidRPr="002818E9" w:rsidRDefault="00631EFC" w:rsidP="00631EFC">
      <w:pPr>
        <w:pStyle w:val="a6"/>
        <w:tabs>
          <w:tab w:val="left" w:pos="10490"/>
          <w:tab w:val="left" w:pos="10632"/>
        </w:tabs>
        <w:ind w:right="397"/>
        <w:jc w:val="center"/>
        <w:rPr>
          <w:sz w:val="22"/>
          <w:szCs w:val="22"/>
          <w:lang w:eastAsia="ru-RU"/>
        </w:rPr>
      </w:pPr>
    </w:p>
    <w:p w:rsidR="00631EFC" w:rsidRPr="002818E9" w:rsidRDefault="00631EFC" w:rsidP="00631EFC">
      <w:pPr>
        <w:pStyle w:val="a6"/>
        <w:tabs>
          <w:tab w:val="left" w:pos="10490"/>
          <w:tab w:val="left" w:pos="10632"/>
        </w:tabs>
        <w:ind w:right="397"/>
        <w:jc w:val="center"/>
        <w:rPr>
          <w:b/>
          <w:sz w:val="22"/>
          <w:szCs w:val="22"/>
          <w:lang w:eastAsia="ru-RU"/>
        </w:rPr>
      </w:pPr>
      <w:r w:rsidRPr="002818E9">
        <w:rPr>
          <w:b/>
          <w:sz w:val="22"/>
          <w:szCs w:val="22"/>
          <w:lang w:eastAsia="ru-RU"/>
        </w:rPr>
        <w:t>Календарный план                                                                                                                                    прохождения обязательного психиатрического освидетельствования работников</w:t>
      </w:r>
    </w:p>
    <w:p w:rsidR="00631EFC" w:rsidRPr="002818E9" w:rsidRDefault="00631EFC" w:rsidP="00631EFC">
      <w:pPr>
        <w:pStyle w:val="a6"/>
        <w:tabs>
          <w:tab w:val="left" w:pos="10490"/>
          <w:tab w:val="left" w:pos="10632"/>
        </w:tabs>
        <w:ind w:right="397"/>
        <w:jc w:val="center"/>
        <w:rPr>
          <w:b/>
          <w:sz w:val="22"/>
          <w:szCs w:val="22"/>
        </w:rPr>
      </w:pP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42"/>
        <w:gridCol w:w="4282"/>
      </w:tblGrid>
      <w:tr w:rsidR="00631EFC" w:rsidRPr="002818E9" w:rsidTr="0006182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FC" w:rsidRPr="002818E9" w:rsidRDefault="00631EFC" w:rsidP="0006182B">
            <w:pPr>
              <w:pStyle w:val="a6"/>
              <w:jc w:val="center"/>
              <w:rPr>
                <w:b/>
                <w:sz w:val="22"/>
                <w:szCs w:val="22"/>
                <w:lang w:eastAsia="ru-RU"/>
              </w:rPr>
            </w:pPr>
            <w:r w:rsidRPr="002818E9">
              <w:rPr>
                <w:b/>
                <w:sz w:val="22"/>
                <w:szCs w:val="22"/>
                <w:lang w:eastAsia="ru-RU"/>
              </w:rPr>
              <w:t xml:space="preserve">Период проведения обследования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FC" w:rsidRPr="002818E9" w:rsidRDefault="00631EFC" w:rsidP="0006182B">
            <w:pPr>
              <w:pStyle w:val="a6"/>
              <w:jc w:val="center"/>
              <w:rPr>
                <w:b/>
                <w:sz w:val="22"/>
                <w:szCs w:val="22"/>
                <w:lang w:eastAsia="ru-RU"/>
              </w:rPr>
            </w:pPr>
            <w:r w:rsidRPr="002818E9">
              <w:rPr>
                <w:b/>
                <w:sz w:val="22"/>
                <w:szCs w:val="22"/>
                <w:lang w:eastAsia="ru-RU"/>
              </w:rPr>
              <w:t xml:space="preserve">Количество работников </w:t>
            </w:r>
          </w:p>
        </w:tc>
      </w:tr>
      <w:tr w:rsidR="00631EFC" w:rsidRPr="002818E9" w:rsidTr="0006182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FC" w:rsidRPr="002818E9" w:rsidRDefault="00631EFC" w:rsidP="0006182B">
            <w:pPr>
              <w:pStyle w:val="a6"/>
              <w:jc w:val="center"/>
              <w:rPr>
                <w:sz w:val="22"/>
                <w:szCs w:val="22"/>
                <w:lang w:eastAsia="ru-RU"/>
              </w:rPr>
            </w:pPr>
            <w:r w:rsidRPr="002818E9">
              <w:rPr>
                <w:sz w:val="22"/>
                <w:szCs w:val="22"/>
                <w:lang w:eastAsia="ru-RU"/>
              </w:rPr>
              <w:t>дата начала – дата окончания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FC" w:rsidRPr="002818E9" w:rsidRDefault="00631EFC" w:rsidP="0006182B">
            <w:pPr>
              <w:pStyle w:val="a6"/>
              <w:jc w:val="center"/>
              <w:rPr>
                <w:sz w:val="22"/>
                <w:szCs w:val="22"/>
                <w:lang w:eastAsia="ru-RU"/>
              </w:rPr>
            </w:pPr>
            <w:r w:rsidRPr="002818E9">
              <w:rPr>
                <w:sz w:val="22"/>
                <w:szCs w:val="22"/>
                <w:lang w:eastAsia="ru-RU"/>
              </w:rPr>
              <w:t>количество</w:t>
            </w:r>
          </w:p>
        </w:tc>
      </w:tr>
      <w:tr w:rsidR="00631EFC" w:rsidRPr="002818E9" w:rsidTr="0006182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FC" w:rsidRPr="002818E9" w:rsidRDefault="00631EFC" w:rsidP="0006182B">
            <w:pPr>
              <w:pStyle w:val="a6"/>
              <w:jc w:val="center"/>
              <w:rPr>
                <w:sz w:val="22"/>
                <w:szCs w:val="22"/>
                <w:lang w:eastAsia="ru-RU"/>
              </w:rPr>
            </w:pPr>
            <w:r w:rsidRPr="002818E9">
              <w:rPr>
                <w:sz w:val="22"/>
                <w:szCs w:val="22"/>
                <w:lang w:eastAsia="ru-RU"/>
              </w:rPr>
              <w:t>дата начала – дата окончания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FC" w:rsidRPr="002818E9" w:rsidRDefault="00631EFC" w:rsidP="0006182B">
            <w:pPr>
              <w:pStyle w:val="a6"/>
              <w:jc w:val="center"/>
              <w:rPr>
                <w:sz w:val="22"/>
                <w:szCs w:val="22"/>
                <w:lang w:eastAsia="ru-RU"/>
              </w:rPr>
            </w:pPr>
            <w:r w:rsidRPr="002818E9">
              <w:rPr>
                <w:sz w:val="22"/>
                <w:szCs w:val="22"/>
                <w:lang w:eastAsia="ru-RU"/>
              </w:rPr>
              <w:t>количество</w:t>
            </w:r>
          </w:p>
        </w:tc>
      </w:tr>
      <w:tr w:rsidR="00631EFC" w:rsidRPr="002818E9" w:rsidTr="0006182B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EFC" w:rsidRPr="002818E9" w:rsidRDefault="00631EFC" w:rsidP="0006182B">
            <w:pPr>
              <w:pStyle w:val="a6"/>
              <w:jc w:val="center"/>
              <w:rPr>
                <w:sz w:val="22"/>
                <w:szCs w:val="22"/>
                <w:lang w:eastAsia="ru-RU"/>
              </w:rPr>
            </w:pPr>
            <w:r w:rsidRPr="002818E9">
              <w:rPr>
                <w:sz w:val="22"/>
                <w:szCs w:val="22"/>
                <w:lang w:eastAsia="ru-RU"/>
              </w:rPr>
              <w:t>дата начала – дата окончания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FC" w:rsidRPr="002818E9" w:rsidRDefault="00631EFC" w:rsidP="0006182B">
            <w:pPr>
              <w:pStyle w:val="a6"/>
              <w:jc w:val="center"/>
              <w:rPr>
                <w:sz w:val="22"/>
                <w:szCs w:val="22"/>
                <w:lang w:eastAsia="ru-RU"/>
              </w:rPr>
            </w:pPr>
            <w:r w:rsidRPr="002818E9">
              <w:rPr>
                <w:sz w:val="22"/>
                <w:szCs w:val="22"/>
                <w:lang w:eastAsia="ru-RU"/>
              </w:rPr>
              <w:t>количество</w:t>
            </w:r>
          </w:p>
        </w:tc>
      </w:tr>
    </w:tbl>
    <w:p w:rsidR="00631EFC" w:rsidRPr="002818E9" w:rsidRDefault="00631EFC" w:rsidP="00631EFC">
      <w:pPr>
        <w:pStyle w:val="a6"/>
        <w:spacing w:after="0"/>
        <w:jc w:val="center"/>
        <w:rPr>
          <w:b/>
          <w:sz w:val="22"/>
          <w:szCs w:val="22"/>
        </w:rPr>
      </w:pPr>
    </w:p>
    <w:p w:rsidR="00631EFC" w:rsidRPr="002818E9" w:rsidRDefault="00631EFC" w:rsidP="00631EFC">
      <w:pPr>
        <w:pStyle w:val="a6"/>
        <w:spacing w:after="0"/>
        <w:jc w:val="center"/>
        <w:rPr>
          <w:b/>
          <w:sz w:val="22"/>
          <w:szCs w:val="22"/>
        </w:rPr>
      </w:pPr>
      <w:r w:rsidRPr="002818E9">
        <w:rPr>
          <w:b/>
          <w:sz w:val="22"/>
          <w:szCs w:val="22"/>
        </w:rPr>
        <w:t>_____________________________________________________________________________________</w:t>
      </w:r>
    </w:p>
    <w:p w:rsidR="00631EFC" w:rsidRPr="002818E9" w:rsidRDefault="00631EFC" w:rsidP="00631EFC">
      <w:pPr>
        <w:pStyle w:val="a6"/>
        <w:spacing w:after="0"/>
        <w:jc w:val="center"/>
        <w:rPr>
          <w:b/>
          <w:sz w:val="22"/>
          <w:szCs w:val="22"/>
        </w:rPr>
      </w:pPr>
      <w:r w:rsidRPr="002818E9">
        <w:rPr>
          <w:b/>
          <w:sz w:val="22"/>
          <w:szCs w:val="22"/>
        </w:rPr>
        <w:t>ФОРМА СОГЛАСОВАНА:</w:t>
      </w:r>
    </w:p>
    <w:p w:rsidR="00631EFC" w:rsidRPr="002818E9" w:rsidRDefault="00631EFC" w:rsidP="00631EFC">
      <w:pPr>
        <w:pStyle w:val="a6"/>
        <w:spacing w:after="0"/>
        <w:jc w:val="center"/>
        <w:rPr>
          <w:b/>
          <w:sz w:val="22"/>
          <w:szCs w:val="22"/>
        </w:rPr>
      </w:pPr>
    </w:p>
    <w:p w:rsidR="00631EFC" w:rsidRPr="002818E9" w:rsidRDefault="00631EFC" w:rsidP="00631EFC">
      <w:pPr>
        <w:pStyle w:val="a6"/>
        <w:tabs>
          <w:tab w:val="left" w:pos="10490"/>
          <w:tab w:val="left" w:pos="10632"/>
        </w:tabs>
        <w:ind w:right="397"/>
        <w:jc w:val="right"/>
        <w:rPr>
          <w:b/>
          <w:sz w:val="22"/>
          <w:szCs w:val="22"/>
        </w:rPr>
      </w:pPr>
    </w:p>
    <w:tbl>
      <w:tblPr>
        <w:tblW w:w="10210" w:type="dxa"/>
        <w:tblLayout w:type="fixed"/>
        <w:tblLook w:val="0000" w:firstRow="0" w:lastRow="0" w:firstColumn="0" w:lastColumn="0" w:noHBand="0" w:noVBand="0"/>
      </w:tblPr>
      <w:tblGrid>
        <w:gridCol w:w="5495"/>
        <w:gridCol w:w="4715"/>
      </w:tblGrid>
      <w:tr w:rsidR="00631EFC" w:rsidRPr="002818E9" w:rsidTr="0006182B">
        <w:tc>
          <w:tcPr>
            <w:tcW w:w="5495" w:type="dxa"/>
            <w:shd w:val="clear" w:color="auto" w:fill="auto"/>
          </w:tcPr>
          <w:p w:rsidR="00631EFC" w:rsidRPr="002818E9" w:rsidRDefault="00631EFC" w:rsidP="0006182B">
            <w:pPr>
              <w:pStyle w:val="a6"/>
              <w:tabs>
                <w:tab w:val="left" w:pos="10490"/>
                <w:tab w:val="left" w:pos="10632"/>
              </w:tabs>
              <w:ind w:right="397"/>
              <w:rPr>
                <w:sz w:val="22"/>
                <w:szCs w:val="22"/>
                <w:lang w:eastAsia="ru-RU"/>
              </w:rPr>
            </w:pPr>
            <w:r w:rsidRPr="002818E9">
              <w:rPr>
                <w:sz w:val="22"/>
                <w:szCs w:val="22"/>
                <w:lang w:eastAsia="ru-RU"/>
              </w:rPr>
              <w:t>«Заказчик»</w:t>
            </w:r>
          </w:p>
        </w:tc>
        <w:tc>
          <w:tcPr>
            <w:tcW w:w="4715" w:type="dxa"/>
            <w:shd w:val="clear" w:color="auto" w:fill="auto"/>
          </w:tcPr>
          <w:p w:rsidR="00631EFC" w:rsidRPr="002818E9" w:rsidRDefault="00631EFC" w:rsidP="0006182B">
            <w:pPr>
              <w:pStyle w:val="a6"/>
              <w:tabs>
                <w:tab w:val="left" w:pos="10490"/>
                <w:tab w:val="left" w:pos="10632"/>
              </w:tabs>
              <w:ind w:right="397"/>
              <w:rPr>
                <w:sz w:val="22"/>
                <w:szCs w:val="22"/>
                <w:lang w:eastAsia="ru-RU"/>
              </w:rPr>
            </w:pPr>
            <w:r w:rsidRPr="002818E9">
              <w:rPr>
                <w:sz w:val="22"/>
                <w:szCs w:val="22"/>
                <w:lang w:eastAsia="ru-RU"/>
              </w:rPr>
              <w:t>«Исполнитель»</w:t>
            </w:r>
          </w:p>
        </w:tc>
      </w:tr>
      <w:tr w:rsidR="00631EFC" w:rsidRPr="002818E9" w:rsidTr="0006182B">
        <w:tc>
          <w:tcPr>
            <w:tcW w:w="5495" w:type="dxa"/>
            <w:shd w:val="clear" w:color="auto" w:fill="auto"/>
          </w:tcPr>
          <w:p w:rsidR="00631EFC" w:rsidRPr="002818E9" w:rsidRDefault="00631EFC" w:rsidP="0006182B">
            <w:pPr>
              <w:pStyle w:val="a6"/>
              <w:tabs>
                <w:tab w:val="left" w:pos="10490"/>
                <w:tab w:val="left" w:pos="10632"/>
              </w:tabs>
              <w:spacing w:after="0"/>
              <w:ind w:right="397"/>
              <w:jc w:val="right"/>
              <w:rPr>
                <w:sz w:val="22"/>
                <w:szCs w:val="22"/>
                <w:lang w:eastAsia="ru-RU"/>
              </w:rPr>
            </w:pPr>
          </w:p>
          <w:p w:rsidR="00631EFC" w:rsidRPr="002818E9" w:rsidRDefault="00631EFC" w:rsidP="0006182B">
            <w:pPr>
              <w:pStyle w:val="a6"/>
              <w:tabs>
                <w:tab w:val="left" w:pos="10490"/>
                <w:tab w:val="left" w:pos="10632"/>
              </w:tabs>
              <w:spacing w:after="0"/>
              <w:ind w:right="397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5" w:type="dxa"/>
            <w:shd w:val="clear" w:color="auto" w:fill="auto"/>
          </w:tcPr>
          <w:p w:rsidR="00631EFC" w:rsidRPr="002818E9" w:rsidRDefault="00631EFC" w:rsidP="0006182B">
            <w:pPr>
              <w:pStyle w:val="a6"/>
              <w:tabs>
                <w:tab w:val="left" w:pos="10490"/>
                <w:tab w:val="left" w:pos="10632"/>
              </w:tabs>
              <w:ind w:right="397"/>
              <w:rPr>
                <w:sz w:val="22"/>
                <w:szCs w:val="22"/>
                <w:lang w:eastAsia="ru-RU"/>
              </w:rPr>
            </w:pPr>
            <w:r w:rsidRPr="002818E9">
              <w:rPr>
                <w:sz w:val="22"/>
                <w:szCs w:val="22"/>
                <w:lang w:eastAsia="ru-RU"/>
              </w:rPr>
              <w:t>Генеральный директор</w:t>
            </w:r>
          </w:p>
        </w:tc>
      </w:tr>
      <w:tr w:rsidR="00631EFC" w:rsidRPr="002818E9" w:rsidTr="0006182B">
        <w:tc>
          <w:tcPr>
            <w:tcW w:w="5495" w:type="dxa"/>
            <w:shd w:val="clear" w:color="auto" w:fill="auto"/>
          </w:tcPr>
          <w:p w:rsidR="00631EFC" w:rsidRPr="002818E9" w:rsidRDefault="00631EFC" w:rsidP="0006182B">
            <w:pPr>
              <w:pStyle w:val="a6"/>
              <w:tabs>
                <w:tab w:val="left" w:pos="10490"/>
                <w:tab w:val="left" w:pos="10632"/>
              </w:tabs>
              <w:ind w:right="397"/>
              <w:jc w:val="right"/>
              <w:rPr>
                <w:sz w:val="22"/>
                <w:szCs w:val="22"/>
                <w:lang w:eastAsia="ru-RU"/>
              </w:rPr>
            </w:pPr>
          </w:p>
          <w:p w:rsidR="00631EFC" w:rsidRPr="002818E9" w:rsidRDefault="00631EFC" w:rsidP="0006182B">
            <w:pPr>
              <w:pStyle w:val="a6"/>
              <w:tabs>
                <w:tab w:val="left" w:pos="10490"/>
                <w:tab w:val="left" w:pos="10632"/>
              </w:tabs>
              <w:ind w:right="397"/>
              <w:rPr>
                <w:sz w:val="22"/>
                <w:szCs w:val="22"/>
                <w:lang w:eastAsia="ru-RU"/>
              </w:rPr>
            </w:pPr>
            <w:r w:rsidRPr="002818E9">
              <w:rPr>
                <w:sz w:val="22"/>
                <w:szCs w:val="22"/>
                <w:lang w:eastAsia="ru-RU"/>
              </w:rPr>
              <w:t xml:space="preserve">_____________________/Ф.И.О./ </w:t>
            </w:r>
          </w:p>
          <w:p w:rsidR="00631EFC" w:rsidRPr="002818E9" w:rsidRDefault="00631EFC" w:rsidP="0006182B">
            <w:pPr>
              <w:pStyle w:val="a6"/>
              <w:tabs>
                <w:tab w:val="left" w:pos="10490"/>
                <w:tab w:val="left" w:pos="10632"/>
              </w:tabs>
              <w:ind w:right="397"/>
              <w:rPr>
                <w:sz w:val="22"/>
                <w:szCs w:val="22"/>
                <w:lang w:eastAsia="ru-RU"/>
              </w:rPr>
            </w:pPr>
            <w:r w:rsidRPr="002818E9">
              <w:rPr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4715" w:type="dxa"/>
            <w:shd w:val="clear" w:color="auto" w:fill="auto"/>
          </w:tcPr>
          <w:p w:rsidR="00631EFC" w:rsidRPr="002818E9" w:rsidRDefault="00631EFC" w:rsidP="0006182B">
            <w:pPr>
              <w:pStyle w:val="a6"/>
              <w:tabs>
                <w:tab w:val="left" w:pos="10490"/>
                <w:tab w:val="left" w:pos="10632"/>
              </w:tabs>
              <w:ind w:right="397"/>
              <w:rPr>
                <w:sz w:val="22"/>
                <w:szCs w:val="22"/>
                <w:lang w:eastAsia="ru-RU"/>
              </w:rPr>
            </w:pPr>
          </w:p>
          <w:p w:rsidR="00631EFC" w:rsidRPr="002818E9" w:rsidRDefault="00631EFC" w:rsidP="0006182B">
            <w:pPr>
              <w:pStyle w:val="a6"/>
              <w:tabs>
                <w:tab w:val="left" w:pos="10490"/>
                <w:tab w:val="left" w:pos="10632"/>
              </w:tabs>
              <w:ind w:right="397"/>
              <w:rPr>
                <w:sz w:val="22"/>
                <w:szCs w:val="22"/>
                <w:lang w:eastAsia="ru-RU"/>
              </w:rPr>
            </w:pPr>
            <w:r w:rsidRPr="002818E9">
              <w:rPr>
                <w:sz w:val="22"/>
                <w:szCs w:val="22"/>
                <w:lang w:eastAsia="ru-RU"/>
              </w:rPr>
              <w:t>___________________/Ф.И.О./</w:t>
            </w:r>
          </w:p>
          <w:p w:rsidR="00631EFC" w:rsidRPr="002818E9" w:rsidRDefault="00631EFC" w:rsidP="0006182B">
            <w:pPr>
              <w:pStyle w:val="a6"/>
              <w:tabs>
                <w:tab w:val="left" w:pos="10490"/>
                <w:tab w:val="left" w:pos="10632"/>
              </w:tabs>
              <w:ind w:right="397"/>
              <w:rPr>
                <w:sz w:val="22"/>
                <w:szCs w:val="22"/>
                <w:lang w:eastAsia="ru-RU"/>
              </w:rPr>
            </w:pPr>
            <w:r w:rsidRPr="002818E9">
              <w:rPr>
                <w:sz w:val="22"/>
                <w:szCs w:val="22"/>
                <w:lang w:eastAsia="ru-RU"/>
              </w:rPr>
              <w:t>м.п.</w:t>
            </w:r>
          </w:p>
        </w:tc>
      </w:tr>
    </w:tbl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</w:p>
    <w:p w:rsidR="00631EFC" w:rsidRPr="002818E9" w:rsidRDefault="00631EFC" w:rsidP="00631EFC">
      <w:pPr>
        <w:spacing w:after="160" w:line="259" w:lineRule="auto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br w:type="page"/>
      </w:r>
    </w:p>
    <w:p w:rsidR="00631EFC" w:rsidRPr="002818E9" w:rsidRDefault="00631EFC" w:rsidP="00631EFC">
      <w:pPr>
        <w:ind w:left="7513"/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lastRenderedPageBreak/>
        <w:t>Приложение №6</w:t>
      </w:r>
    </w:p>
    <w:p w:rsidR="00631EFC" w:rsidRPr="002818E9" w:rsidRDefault="00631EFC" w:rsidP="00631EFC">
      <w:pPr>
        <w:ind w:left="7513"/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к Договору №____</w:t>
      </w:r>
    </w:p>
    <w:p w:rsidR="00631EFC" w:rsidRPr="002818E9" w:rsidRDefault="00631EFC" w:rsidP="00631EFC">
      <w:pPr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от «____» _________ 202_г.</w:t>
      </w:r>
    </w:p>
    <w:p w:rsidR="00631EFC" w:rsidRPr="002818E9" w:rsidRDefault="00631EFC" w:rsidP="00631EFC">
      <w:pPr>
        <w:pStyle w:val="a6"/>
        <w:spacing w:after="0"/>
        <w:jc w:val="center"/>
        <w:rPr>
          <w:b/>
          <w:sz w:val="22"/>
          <w:szCs w:val="22"/>
          <w:lang w:eastAsia="ru-RU"/>
        </w:rPr>
      </w:pPr>
    </w:p>
    <w:p w:rsidR="00631EFC" w:rsidRPr="002818E9" w:rsidRDefault="00631EFC" w:rsidP="00631EFC">
      <w:pPr>
        <w:pStyle w:val="a6"/>
        <w:spacing w:after="0"/>
        <w:jc w:val="center"/>
        <w:rPr>
          <w:b/>
          <w:sz w:val="22"/>
          <w:szCs w:val="22"/>
          <w:lang w:eastAsia="ru-RU"/>
        </w:rPr>
      </w:pPr>
      <w:r w:rsidRPr="002818E9">
        <w:rPr>
          <w:b/>
          <w:sz w:val="22"/>
          <w:szCs w:val="22"/>
          <w:lang w:eastAsia="ru-RU"/>
        </w:rPr>
        <w:t>Информированное добровольное согласие</w:t>
      </w:r>
      <w:r w:rsidRPr="002818E9">
        <w:rPr>
          <w:b/>
          <w:sz w:val="22"/>
          <w:szCs w:val="22"/>
          <w:lang w:eastAsia="ru-RU"/>
        </w:rPr>
        <w:br/>
        <w:t>на обязательное психиатрическое освидетельствование</w:t>
      </w:r>
    </w:p>
    <w:p w:rsidR="00631EFC" w:rsidRPr="002818E9" w:rsidRDefault="00631EFC" w:rsidP="00631EFC">
      <w:pPr>
        <w:pStyle w:val="a6"/>
        <w:jc w:val="center"/>
        <w:rPr>
          <w:b/>
          <w:sz w:val="22"/>
          <w:szCs w:val="22"/>
        </w:rPr>
      </w:pP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Я, _____________________________________________________________________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 xml:space="preserve">                                                  (фамилия, имя, отчество)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____________ года рождения, проживающий (-</w:t>
      </w:r>
      <w:proofErr w:type="spellStart"/>
      <w:r w:rsidRPr="002818E9">
        <w:rPr>
          <w:sz w:val="22"/>
          <w:szCs w:val="22"/>
        </w:rPr>
        <w:t>ая</w:t>
      </w:r>
      <w:proofErr w:type="spellEnd"/>
      <w:r w:rsidRPr="002818E9">
        <w:rPr>
          <w:sz w:val="22"/>
          <w:szCs w:val="22"/>
        </w:rPr>
        <w:t>) по адресу: ___________________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________________________________________________________________________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________________________________________________________________________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даю своё согласие на проведение мне обязательного психиатрического освидетельствования.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</w:p>
    <w:p w:rsidR="00631EFC" w:rsidRPr="002818E9" w:rsidRDefault="00631EFC" w:rsidP="00631EFC">
      <w:pPr>
        <w:pStyle w:val="a6"/>
        <w:jc w:val="both"/>
        <w:rPr>
          <w:sz w:val="22"/>
          <w:szCs w:val="22"/>
        </w:rPr>
      </w:pPr>
      <w:r w:rsidRPr="002818E9">
        <w:rPr>
          <w:sz w:val="22"/>
          <w:szCs w:val="22"/>
        </w:rPr>
        <w:t>Настоящим подтверждаю, что мне разъяснены мои права, регламентированные действующим законодательством Российской Федерации.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"_______"___________ 20_______ года.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Подпись пациента: ________________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</w:p>
    <w:p w:rsidR="00631EFC" w:rsidRPr="002818E9" w:rsidRDefault="00631EFC" w:rsidP="00631EFC">
      <w:pPr>
        <w:pStyle w:val="a6"/>
        <w:rPr>
          <w:sz w:val="22"/>
          <w:szCs w:val="22"/>
        </w:rPr>
      </w:pP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Расписался в моем присутствии: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Врач психиатр, психиатр-нарколог __________________________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 xml:space="preserve">                                                                  (должность, Ф.И.О.)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 xml:space="preserve">                                                                _______________________</w:t>
      </w:r>
    </w:p>
    <w:p w:rsidR="00631EFC" w:rsidRPr="002818E9" w:rsidRDefault="00631EFC" w:rsidP="00631EFC">
      <w:pPr>
        <w:pStyle w:val="a6"/>
        <w:pBdr>
          <w:bottom w:val="single" w:sz="12" w:space="1" w:color="auto"/>
        </w:pBdr>
        <w:rPr>
          <w:sz w:val="22"/>
          <w:szCs w:val="22"/>
        </w:rPr>
      </w:pPr>
      <w:r w:rsidRPr="002818E9">
        <w:rPr>
          <w:sz w:val="22"/>
          <w:szCs w:val="22"/>
        </w:rPr>
        <w:t xml:space="preserve">                                                                              (подпись)</w:t>
      </w:r>
    </w:p>
    <w:p w:rsidR="00631EFC" w:rsidRPr="002818E9" w:rsidRDefault="00631EFC" w:rsidP="00631EFC">
      <w:pPr>
        <w:pStyle w:val="a6"/>
        <w:spacing w:after="0"/>
        <w:jc w:val="center"/>
        <w:rPr>
          <w:b/>
          <w:sz w:val="22"/>
          <w:szCs w:val="22"/>
        </w:rPr>
      </w:pPr>
      <w:r w:rsidRPr="002818E9">
        <w:rPr>
          <w:b/>
          <w:sz w:val="22"/>
          <w:szCs w:val="22"/>
        </w:rPr>
        <w:t>ФОРМА СОГЛАСОВАНА:</w:t>
      </w:r>
    </w:p>
    <w:p w:rsidR="00631EFC" w:rsidRPr="002818E9" w:rsidRDefault="00631EFC" w:rsidP="00631EFC">
      <w:pPr>
        <w:pStyle w:val="a6"/>
        <w:spacing w:after="0"/>
        <w:jc w:val="center"/>
        <w:rPr>
          <w:b/>
          <w:sz w:val="22"/>
          <w:szCs w:val="22"/>
        </w:rPr>
      </w:pPr>
    </w:p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4715"/>
        <w:gridCol w:w="4715"/>
      </w:tblGrid>
      <w:tr w:rsidR="00631EFC" w:rsidRPr="002818E9" w:rsidTr="0006182B">
        <w:tc>
          <w:tcPr>
            <w:tcW w:w="4715" w:type="dxa"/>
            <w:shd w:val="clear" w:color="auto" w:fill="auto"/>
          </w:tcPr>
          <w:p w:rsidR="00631EFC" w:rsidRPr="002818E9" w:rsidRDefault="00631EFC" w:rsidP="0006182B">
            <w:pPr>
              <w:pStyle w:val="a6"/>
              <w:spacing w:after="0"/>
              <w:rPr>
                <w:sz w:val="22"/>
                <w:szCs w:val="22"/>
              </w:rPr>
            </w:pPr>
            <w:r w:rsidRPr="002818E9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4715" w:type="dxa"/>
            <w:shd w:val="clear" w:color="auto" w:fill="auto"/>
          </w:tcPr>
          <w:p w:rsidR="00631EFC" w:rsidRPr="002818E9" w:rsidRDefault="00631EFC" w:rsidP="0006182B">
            <w:pPr>
              <w:pStyle w:val="a6"/>
              <w:spacing w:after="0"/>
              <w:rPr>
                <w:sz w:val="22"/>
                <w:szCs w:val="22"/>
              </w:rPr>
            </w:pPr>
            <w:r w:rsidRPr="002818E9">
              <w:rPr>
                <w:b/>
                <w:sz w:val="22"/>
                <w:szCs w:val="22"/>
              </w:rPr>
              <w:t>«Исполнитель»</w:t>
            </w:r>
          </w:p>
        </w:tc>
      </w:tr>
      <w:tr w:rsidR="00631EFC" w:rsidRPr="002818E9" w:rsidTr="0006182B">
        <w:tc>
          <w:tcPr>
            <w:tcW w:w="4715" w:type="dxa"/>
            <w:shd w:val="clear" w:color="auto" w:fill="auto"/>
          </w:tcPr>
          <w:p w:rsidR="00631EFC" w:rsidRPr="002818E9" w:rsidRDefault="00631EFC" w:rsidP="0006182B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  <w:p w:rsidR="00631EFC" w:rsidRPr="002818E9" w:rsidRDefault="00631EFC" w:rsidP="0006182B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715" w:type="dxa"/>
            <w:shd w:val="clear" w:color="auto" w:fill="auto"/>
          </w:tcPr>
          <w:p w:rsidR="00631EFC" w:rsidRPr="002818E9" w:rsidRDefault="00631EFC" w:rsidP="0006182B">
            <w:pPr>
              <w:pStyle w:val="a6"/>
              <w:spacing w:after="0"/>
              <w:rPr>
                <w:sz w:val="22"/>
                <w:szCs w:val="22"/>
              </w:rPr>
            </w:pPr>
            <w:r w:rsidRPr="002818E9">
              <w:rPr>
                <w:b/>
                <w:sz w:val="22"/>
                <w:szCs w:val="22"/>
              </w:rPr>
              <w:t>Генеральный директор</w:t>
            </w:r>
          </w:p>
        </w:tc>
      </w:tr>
      <w:tr w:rsidR="00631EFC" w:rsidRPr="002818E9" w:rsidTr="0006182B">
        <w:tc>
          <w:tcPr>
            <w:tcW w:w="4715" w:type="dxa"/>
            <w:shd w:val="clear" w:color="auto" w:fill="auto"/>
          </w:tcPr>
          <w:p w:rsidR="00631EFC" w:rsidRPr="002818E9" w:rsidRDefault="00631EFC" w:rsidP="0006182B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  <w:p w:rsidR="00631EFC" w:rsidRPr="002818E9" w:rsidRDefault="00631EFC" w:rsidP="0006182B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2818E9">
              <w:rPr>
                <w:b/>
                <w:sz w:val="22"/>
                <w:szCs w:val="22"/>
              </w:rPr>
              <w:t>_____________________/</w:t>
            </w:r>
            <w:r w:rsidRPr="002818E9">
              <w:rPr>
                <w:sz w:val="22"/>
                <w:szCs w:val="22"/>
                <w:lang w:eastAsia="ru-RU"/>
              </w:rPr>
              <w:t>Ф.И.О.</w:t>
            </w:r>
            <w:r w:rsidRPr="002818E9">
              <w:rPr>
                <w:b/>
                <w:sz w:val="22"/>
                <w:szCs w:val="22"/>
              </w:rPr>
              <w:t xml:space="preserve">/ </w:t>
            </w:r>
          </w:p>
          <w:p w:rsidR="00631EFC" w:rsidRPr="002818E9" w:rsidRDefault="00631EFC" w:rsidP="0006182B">
            <w:pPr>
              <w:pStyle w:val="a6"/>
              <w:spacing w:after="0"/>
              <w:rPr>
                <w:sz w:val="22"/>
                <w:szCs w:val="22"/>
              </w:rPr>
            </w:pPr>
            <w:r w:rsidRPr="002818E9">
              <w:rPr>
                <w:sz w:val="22"/>
                <w:szCs w:val="22"/>
              </w:rPr>
              <w:t>м.п.</w:t>
            </w:r>
          </w:p>
        </w:tc>
        <w:tc>
          <w:tcPr>
            <w:tcW w:w="4715" w:type="dxa"/>
            <w:shd w:val="clear" w:color="auto" w:fill="auto"/>
          </w:tcPr>
          <w:p w:rsidR="00631EFC" w:rsidRPr="002818E9" w:rsidRDefault="00631EFC" w:rsidP="0006182B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  <w:p w:rsidR="00631EFC" w:rsidRPr="002818E9" w:rsidRDefault="00631EFC" w:rsidP="0006182B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2818E9">
              <w:rPr>
                <w:b/>
                <w:sz w:val="22"/>
                <w:szCs w:val="22"/>
              </w:rPr>
              <w:t>___________________/</w:t>
            </w:r>
            <w:r w:rsidRPr="002818E9">
              <w:rPr>
                <w:sz w:val="22"/>
                <w:szCs w:val="22"/>
                <w:lang w:eastAsia="ru-RU"/>
              </w:rPr>
              <w:t>Ф.И.О./</w:t>
            </w:r>
            <w:r w:rsidRPr="002818E9">
              <w:rPr>
                <w:b/>
                <w:sz w:val="22"/>
                <w:szCs w:val="22"/>
              </w:rPr>
              <w:t>/</w:t>
            </w:r>
          </w:p>
          <w:p w:rsidR="00631EFC" w:rsidRPr="002818E9" w:rsidRDefault="00631EFC" w:rsidP="0006182B">
            <w:pPr>
              <w:pStyle w:val="a6"/>
              <w:spacing w:after="0"/>
              <w:rPr>
                <w:sz w:val="22"/>
                <w:szCs w:val="22"/>
              </w:rPr>
            </w:pPr>
            <w:r w:rsidRPr="002818E9">
              <w:rPr>
                <w:sz w:val="22"/>
                <w:szCs w:val="22"/>
              </w:rPr>
              <w:t>м.п.</w:t>
            </w:r>
          </w:p>
        </w:tc>
      </w:tr>
    </w:tbl>
    <w:p w:rsidR="00631EFC" w:rsidRPr="002818E9" w:rsidRDefault="00631EFC" w:rsidP="00631EFC">
      <w:pPr>
        <w:ind w:left="7513"/>
        <w:jc w:val="right"/>
        <w:rPr>
          <w:rFonts w:ascii="Times New Roman" w:hAnsi="Times New Roman" w:cs="Times New Roman"/>
        </w:rPr>
      </w:pPr>
    </w:p>
    <w:p w:rsidR="00631EFC" w:rsidRPr="002818E9" w:rsidRDefault="00631EFC" w:rsidP="00631EFC">
      <w:pPr>
        <w:spacing w:after="160" w:line="259" w:lineRule="auto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br w:type="page"/>
      </w:r>
    </w:p>
    <w:p w:rsidR="00631EFC" w:rsidRPr="002818E9" w:rsidRDefault="00631EFC" w:rsidP="00631EFC">
      <w:pPr>
        <w:ind w:left="7513"/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lastRenderedPageBreak/>
        <w:t>Приложение №7</w:t>
      </w:r>
    </w:p>
    <w:p w:rsidR="00631EFC" w:rsidRPr="002818E9" w:rsidRDefault="00631EFC" w:rsidP="00631EFC">
      <w:pPr>
        <w:ind w:left="7513"/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к Договору №____</w:t>
      </w:r>
    </w:p>
    <w:p w:rsidR="00631EFC" w:rsidRPr="002818E9" w:rsidRDefault="00631EFC" w:rsidP="00631EFC">
      <w:pPr>
        <w:jc w:val="right"/>
        <w:rPr>
          <w:rFonts w:ascii="Times New Roman" w:hAnsi="Times New Roman" w:cs="Times New Roman"/>
        </w:rPr>
      </w:pPr>
      <w:r w:rsidRPr="002818E9">
        <w:rPr>
          <w:rFonts w:ascii="Times New Roman" w:hAnsi="Times New Roman" w:cs="Times New Roman"/>
        </w:rPr>
        <w:t>от «____» _________ 202_г.</w:t>
      </w:r>
    </w:p>
    <w:p w:rsidR="00631EFC" w:rsidRPr="002818E9" w:rsidRDefault="00631EFC" w:rsidP="00631EFC">
      <w:pPr>
        <w:pStyle w:val="a6"/>
        <w:spacing w:after="0"/>
        <w:jc w:val="center"/>
        <w:rPr>
          <w:b/>
          <w:bCs/>
          <w:sz w:val="22"/>
          <w:szCs w:val="22"/>
        </w:rPr>
      </w:pPr>
    </w:p>
    <w:p w:rsidR="00631EFC" w:rsidRPr="002818E9" w:rsidRDefault="00631EFC" w:rsidP="00631EFC">
      <w:pPr>
        <w:pStyle w:val="a6"/>
        <w:spacing w:after="0"/>
        <w:jc w:val="center"/>
        <w:rPr>
          <w:b/>
          <w:bCs/>
          <w:sz w:val="22"/>
          <w:szCs w:val="22"/>
        </w:rPr>
      </w:pPr>
      <w:r w:rsidRPr="002818E9">
        <w:rPr>
          <w:b/>
          <w:bCs/>
          <w:sz w:val="22"/>
          <w:szCs w:val="22"/>
        </w:rPr>
        <w:t>Отказ</w:t>
      </w:r>
      <w:r w:rsidRPr="002818E9">
        <w:rPr>
          <w:b/>
          <w:bCs/>
          <w:sz w:val="22"/>
          <w:szCs w:val="22"/>
        </w:rPr>
        <w:br/>
        <w:t>от обязательного психиатрического освидетельствования</w:t>
      </w:r>
    </w:p>
    <w:p w:rsidR="00631EFC" w:rsidRPr="002818E9" w:rsidRDefault="00631EFC" w:rsidP="00631EFC">
      <w:pPr>
        <w:pStyle w:val="a6"/>
        <w:rPr>
          <w:b/>
          <w:sz w:val="22"/>
          <w:szCs w:val="22"/>
        </w:rPr>
      </w:pP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Я ______________________________________________________________________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 xml:space="preserve">                         (фамилия, имя, отчество)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____________ года рождения, проживающий (-</w:t>
      </w:r>
      <w:proofErr w:type="spellStart"/>
      <w:r w:rsidRPr="002818E9">
        <w:rPr>
          <w:sz w:val="22"/>
          <w:szCs w:val="22"/>
        </w:rPr>
        <w:t>ая</w:t>
      </w:r>
      <w:proofErr w:type="spellEnd"/>
      <w:r w:rsidRPr="002818E9">
        <w:rPr>
          <w:sz w:val="22"/>
          <w:szCs w:val="22"/>
        </w:rPr>
        <w:t>) по адресу: _______________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________________________________________________________________________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________________________________________________________________________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отказываюсь от проведения мне обязательного психиатрического освидетельствования.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</w:p>
    <w:p w:rsidR="00631EFC" w:rsidRPr="002818E9" w:rsidRDefault="00631EFC" w:rsidP="00631EFC">
      <w:pPr>
        <w:pStyle w:val="a6"/>
        <w:jc w:val="both"/>
        <w:rPr>
          <w:sz w:val="22"/>
          <w:szCs w:val="22"/>
        </w:rPr>
      </w:pPr>
      <w:r w:rsidRPr="002818E9">
        <w:rPr>
          <w:sz w:val="22"/>
          <w:szCs w:val="22"/>
        </w:rPr>
        <w:t>Настоящим подтверждаю, что мне разъяснены возможные последствия отказа от обязательного психиатрического освидетельствования, включая возможность и обязанность работодателя не допускать меня к выполнению отдельных видов профессиональной деятельности.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"_______"__________________ 20___________ года.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Подпись пациента: ______________________________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Расписался в моем присутствии: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>Врач психиатр, психиатр-нарколог _____________________________________________________________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 xml:space="preserve">                                                                           (должность, Ф.И.О.)</w:t>
      </w:r>
    </w:p>
    <w:p w:rsidR="00631EFC" w:rsidRPr="002818E9" w:rsidRDefault="00631EFC" w:rsidP="00631EFC">
      <w:pPr>
        <w:pStyle w:val="a6"/>
        <w:rPr>
          <w:sz w:val="22"/>
          <w:szCs w:val="22"/>
        </w:rPr>
      </w:pPr>
    </w:p>
    <w:p w:rsidR="00631EFC" w:rsidRPr="002818E9" w:rsidRDefault="00631EFC" w:rsidP="00631EFC">
      <w:pPr>
        <w:pStyle w:val="a6"/>
        <w:rPr>
          <w:sz w:val="22"/>
          <w:szCs w:val="22"/>
        </w:rPr>
      </w:pPr>
      <w:r w:rsidRPr="002818E9">
        <w:rPr>
          <w:sz w:val="22"/>
          <w:szCs w:val="22"/>
        </w:rPr>
        <w:t xml:space="preserve">                                                                              ____________________</w:t>
      </w:r>
    </w:p>
    <w:p w:rsidR="00631EFC" w:rsidRPr="002818E9" w:rsidRDefault="00631EFC" w:rsidP="00631EFC">
      <w:pPr>
        <w:pStyle w:val="a6"/>
        <w:pBdr>
          <w:bottom w:val="single" w:sz="12" w:space="1" w:color="auto"/>
        </w:pBdr>
        <w:rPr>
          <w:sz w:val="22"/>
          <w:szCs w:val="22"/>
        </w:rPr>
      </w:pPr>
      <w:r w:rsidRPr="002818E9">
        <w:rPr>
          <w:sz w:val="22"/>
          <w:szCs w:val="22"/>
        </w:rPr>
        <w:t xml:space="preserve">                                                                                           (подпись)</w:t>
      </w:r>
    </w:p>
    <w:p w:rsidR="00631EFC" w:rsidRPr="002818E9" w:rsidRDefault="00631EFC" w:rsidP="00631EFC">
      <w:pPr>
        <w:pStyle w:val="a6"/>
        <w:jc w:val="center"/>
        <w:rPr>
          <w:b/>
          <w:sz w:val="22"/>
          <w:szCs w:val="22"/>
        </w:rPr>
      </w:pPr>
      <w:r w:rsidRPr="002818E9">
        <w:rPr>
          <w:b/>
          <w:sz w:val="22"/>
          <w:szCs w:val="22"/>
        </w:rPr>
        <w:t>ФОРМА СОГЛАСОВАНА:</w:t>
      </w:r>
    </w:p>
    <w:p w:rsidR="00631EFC" w:rsidRPr="002818E9" w:rsidRDefault="00631EFC" w:rsidP="00631EFC">
      <w:pPr>
        <w:pStyle w:val="a6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5"/>
        <w:gridCol w:w="4715"/>
      </w:tblGrid>
      <w:tr w:rsidR="00631EFC" w:rsidRPr="002818E9" w:rsidTr="0006182B">
        <w:tc>
          <w:tcPr>
            <w:tcW w:w="4715" w:type="dxa"/>
            <w:shd w:val="clear" w:color="auto" w:fill="auto"/>
          </w:tcPr>
          <w:p w:rsidR="00631EFC" w:rsidRPr="002818E9" w:rsidRDefault="00631EFC" w:rsidP="0006182B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2818E9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4715" w:type="dxa"/>
            <w:shd w:val="clear" w:color="auto" w:fill="auto"/>
          </w:tcPr>
          <w:p w:rsidR="00631EFC" w:rsidRPr="002818E9" w:rsidRDefault="00631EFC" w:rsidP="0006182B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2818E9">
              <w:rPr>
                <w:b/>
                <w:sz w:val="22"/>
                <w:szCs w:val="22"/>
              </w:rPr>
              <w:t>«Исполнитель»</w:t>
            </w:r>
          </w:p>
        </w:tc>
      </w:tr>
      <w:tr w:rsidR="00631EFC" w:rsidRPr="002818E9" w:rsidTr="0006182B">
        <w:tc>
          <w:tcPr>
            <w:tcW w:w="4715" w:type="dxa"/>
            <w:shd w:val="clear" w:color="auto" w:fill="auto"/>
          </w:tcPr>
          <w:p w:rsidR="00631EFC" w:rsidRPr="002818E9" w:rsidRDefault="00631EFC" w:rsidP="0006182B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  <w:p w:rsidR="00631EFC" w:rsidRPr="002818E9" w:rsidRDefault="00631EFC" w:rsidP="0006182B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715" w:type="dxa"/>
            <w:shd w:val="clear" w:color="auto" w:fill="auto"/>
          </w:tcPr>
          <w:p w:rsidR="00631EFC" w:rsidRPr="002818E9" w:rsidRDefault="00631EFC" w:rsidP="0006182B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2818E9">
              <w:rPr>
                <w:b/>
                <w:sz w:val="22"/>
                <w:szCs w:val="22"/>
              </w:rPr>
              <w:t>Генеральный директор</w:t>
            </w:r>
          </w:p>
        </w:tc>
      </w:tr>
      <w:tr w:rsidR="00631EFC" w:rsidRPr="002818E9" w:rsidTr="0006182B">
        <w:tc>
          <w:tcPr>
            <w:tcW w:w="4715" w:type="dxa"/>
            <w:shd w:val="clear" w:color="auto" w:fill="auto"/>
          </w:tcPr>
          <w:p w:rsidR="00631EFC" w:rsidRPr="002818E9" w:rsidRDefault="00631EFC" w:rsidP="0006182B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  <w:p w:rsidR="00631EFC" w:rsidRPr="002818E9" w:rsidRDefault="00631EFC" w:rsidP="0006182B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2818E9">
              <w:rPr>
                <w:b/>
                <w:sz w:val="22"/>
                <w:szCs w:val="22"/>
              </w:rPr>
              <w:t>________________</w:t>
            </w:r>
            <w:r w:rsidRPr="002818E9">
              <w:rPr>
                <w:b/>
                <w:sz w:val="22"/>
                <w:szCs w:val="22"/>
                <w:lang w:val="en-US"/>
              </w:rPr>
              <w:t>__</w:t>
            </w:r>
            <w:r w:rsidRPr="002818E9">
              <w:rPr>
                <w:b/>
                <w:sz w:val="22"/>
                <w:szCs w:val="22"/>
              </w:rPr>
              <w:t>___</w:t>
            </w:r>
            <w:r w:rsidRPr="002818E9">
              <w:rPr>
                <w:b/>
                <w:sz w:val="22"/>
                <w:szCs w:val="22"/>
                <w:lang w:val="en-US"/>
              </w:rPr>
              <w:t>/</w:t>
            </w:r>
            <w:r w:rsidRPr="002818E9">
              <w:rPr>
                <w:sz w:val="22"/>
                <w:szCs w:val="22"/>
                <w:lang w:eastAsia="ru-RU"/>
              </w:rPr>
              <w:t>Ф.И.О.</w:t>
            </w:r>
            <w:r w:rsidRPr="002818E9">
              <w:rPr>
                <w:b/>
                <w:sz w:val="22"/>
                <w:szCs w:val="22"/>
              </w:rPr>
              <w:t xml:space="preserve">/ </w:t>
            </w:r>
          </w:p>
          <w:p w:rsidR="00631EFC" w:rsidRPr="002818E9" w:rsidRDefault="00631EFC" w:rsidP="0006182B">
            <w:pPr>
              <w:pStyle w:val="a6"/>
              <w:spacing w:after="0"/>
              <w:rPr>
                <w:sz w:val="22"/>
                <w:szCs w:val="22"/>
              </w:rPr>
            </w:pPr>
            <w:r w:rsidRPr="002818E9">
              <w:rPr>
                <w:sz w:val="22"/>
                <w:szCs w:val="22"/>
              </w:rPr>
              <w:t>м.п.</w:t>
            </w:r>
          </w:p>
        </w:tc>
        <w:tc>
          <w:tcPr>
            <w:tcW w:w="4715" w:type="dxa"/>
            <w:shd w:val="clear" w:color="auto" w:fill="auto"/>
          </w:tcPr>
          <w:p w:rsidR="00631EFC" w:rsidRPr="002818E9" w:rsidRDefault="00631EFC" w:rsidP="0006182B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  <w:p w:rsidR="00631EFC" w:rsidRPr="002818E9" w:rsidRDefault="00631EFC" w:rsidP="0006182B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2818E9">
              <w:rPr>
                <w:b/>
                <w:sz w:val="22"/>
                <w:szCs w:val="22"/>
              </w:rPr>
              <w:t>___________________/</w:t>
            </w:r>
            <w:r w:rsidRPr="002818E9">
              <w:rPr>
                <w:sz w:val="22"/>
                <w:szCs w:val="22"/>
                <w:lang w:eastAsia="ru-RU"/>
              </w:rPr>
              <w:t xml:space="preserve"> Ф.И.О.</w:t>
            </w:r>
            <w:r w:rsidRPr="002818E9">
              <w:rPr>
                <w:b/>
                <w:sz w:val="22"/>
                <w:szCs w:val="22"/>
              </w:rPr>
              <w:t>/</w:t>
            </w:r>
          </w:p>
          <w:p w:rsidR="00631EFC" w:rsidRPr="002818E9" w:rsidRDefault="00631EFC" w:rsidP="0006182B">
            <w:pPr>
              <w:pStyle w:val="a6"/>
              <w:spacing w:after="0"/>
              <w:rPr>
                <w:sz w:val="22"/>
                <w:szCs w:val="22"/>
              </w:rPr>
            </w:pPr>
            <w:r w:rsidRPr="002818E9">
              <w:rPr>
                <w:sz w:val="22"/>
                <w:szCs w:val="22"/>
              </w:rPr>
              <w:t>м.п.</w:t>
            </w:r>
          </w:p>
        </w:tc>
      </w:tr>
      <w:tr w:rsidR="00631EFC" w:rsidRPr="002818E9" w:rsidTr="0006182B">
        <w:tc>
          <w:tcPr>
            <w:tcW w:w="4715" w:type="dxa"/>
            <w:shd w:val="clear" w:color="auto" w:fill="auto"/>
          </w:tcPr>
          <w:p w:rsidR="00631EFC" w:rsidRPr="002818E9" w:rsidRDefault="00631EFC" w:rsidP="0006182B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715" w:type="dxa"/>
            <w:shd w:val="clear" w:color="auto" w:fill="auto"/>
          </w:tcPr>
          <w:p w:rsidR="00631EFC" w:rsidRPr="002818E9" w:rsidRDefault="00631EFC" w:rsidP="0006182B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631EFC" w:rsidRPr="002818E9" w:rsidRDefault="00631EFC" w:rsidP="00631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 w:cs="Times New Roman"/>
        </w:rPr>
      </w:pPr>
    </w:p>
    <w:p w:rsidR="00631EFC" w:rsidRPr="002818E9" w:rsidRDefault="00631EFC" w:rsidP="00524EA1">
      <w:pPr>
        <w:rPr>
          <w:rFonts w:ascii="Times New Roman" w:hAnsi="Times New Roman" w:cs="Times New Roman"/>
        </w:rPr>
      </w:pPr>
    </w:p>
    <w:sectPr w:rsidR="00631EFC" w:rsidRPr="002818E9" w:rsidSect="002818E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494"/>
    <w:multiLevelType w:val="hybridMultilevel"/>
    <w:tmpl w:val="B42816CE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65B5"/>
    <w:multiLevelType w:val="multilevel"/>
    <w:tmpl w:val="CB8A1596"/>
    <w:lvl w:ilvl="0">
      <w:start w:val="1"/>
      <w:numFmt w:val="decimal"/>
      <w:lvlText w:val="%1."/>
      <w:lvlJc w:val="left"/>
      <w:pPr>
        <w:ind w:left="858" w:hanging="360"/>
      </w:pPr>
    </w:lvl>
    <w:lvl w:ilvl="1">
      <w:start w:val="1"/>
      <w:numFmt w:val="lowerLetter"/>
      <w:lvlText w:val="%2."/>
      <w:lvlJc w:val="left"/>
      <w:pPr>
        <w:ind w:left="1578" w:hanging="360"/>
      </w:pPr>
    </w:lvl>
    <w:lvl w:ilvl="2">
      <w:start w:val="1"/>
      <w:numFmt w:val="lowerRoman"/>
      <w:lvlText w:val="%3."/>
      <w:lvlJc w:val="right"/>
      <w:pPr>
        <w:ind w:left="2298" w:hanging="180"/>
      </w:pPr>
    </w:lvl>
    <w:lvl w:ilvl="3">
      <w:start w:val="1"/>
      <w:numFmt w:val="decimal"/>
      <w:lvlText w:val="%4."/>
      <w:lvlJc w:val="left"/>
      <w:pPr>
        <w:ind w:left="3018" w:hanging="360"/>
      </w:pPr>
    </w:lvl>
    <w:lvl w:ilvl="4">
      <w:start w:val="1"/>
      <w:numFmt w:val="lowerLetter"/>
      <w:lvlText w:val="%5."/>
      <w:lvlJc w:val="left"/>
      <w:pPr>
        <w:ind w:left="3738" w:hanging="360"/>
      </w:pPr>
    </w:lvl>
    <w:lvl w:ilvl="5">
      <w:start w:val="1"/>
      <w:numFmt w:val="lowerRoman"/>
      <w:lvlText w:val="%6."/>
      <w:lvlJc w:val="right"/>
      <w:pPr>
        <w:ind w:left="4458" w:hanging="180"/>
      </w:pPr>
    </w:lvl>
    <w:lvl w:ilvl="6">
      <w:start w:val="1"/>
      <w:numFmt w:val="decimal"/>
      <w:lvlText w:val="%7."/>
      <w:lvlJc w:val="left"/>
      <w:pPr>
        <w:ind w:left="5178" w:hanging="360"/>
      </w:pPr>
    </w:lvl>
    <w:lvl w:ilvl="7">
      <w:start w:val="1"/>
      <w:numFmt w:val="lowerLetter"/>
      <w:lvlText w:val="%8."/>
      <w:lvlJc w:val="left"/>
      <w:pPr>
        <w:ind w:left="5898" w:hanging="360"/>
      </w:pPr>
    </w:lvl>
    <w:lvl w:ilvl="8">
      <w:start w:val="1"/>
      <w:numFmt w:val="lowerRoman"/>
      <w:lvlText w:val="%9."/>
      <w:lvlJc w:val="right"/>
      <w:pPr>
        <w:ind w:left="6618" w:hanging="180"/>
      </w:pPr>
    </w:lvl>
  </w:abstractNum>
  <w:abstractNum w:abstractNumId="2" w15:restartNumberingAfterBreak="0">
    <w:nsid w:val="1927243D"/>
    <w:multiLevelType w:val="hybridMultilevel"/>
    <w:tmpl w:val="8F68FB1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AC41460"/>
    <w:multiLevelType w:val="hybridMultilevel"/>
    <w:tmpl w:val="C99053FC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3869"/>
    <w:multiLevelType w:val="hybridMultilevel"/>
    <w:tmpl w:val="92846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640A48"/>
    <w:multiLevelType w:val="multilevel"/>
    <w:tmpl w:val="5E6238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444D1F"/>
    <w:multiLevelType w:val="multilevel"/>
    <w:tmpl w:val="BD82B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902BB"/>
    <w:multiLevelType w:val="multilevel"/>
    <w:tmpl w:val="CB8A1596"/>
    <w:lvl w:ilvl="0">
      <w:start w:val="1"/>
      <w:numFmt w:val="decimal"/>
      <w:lvlText w:val="%1."/>
      <w:lvlJc w:val="left"/>
      <w:pPr>
        <w:ind w:left="858" w:hanging="360"/>
      </w:pPr>
    </w:lvl>
    <w:lvl w:ilvl="1">
      <w:start w:val="1"/>
      <w:numFmt w:val="lowerLetter"/>
      <w:lvlText w:val="%2."/>
      <w:lvlJc w:val="left"/>
      <w:pPr>
        <w:ind w:left="1578" w:hanging="360"/>
      </w:pPr>
    </w:lvl>
    <w:lvl w:ilvl="2">
      <w:start w:val="1"/>
      <w:numFmt w:val="lowerRoman"/>
      <w:lvlText w:val="%3."/>
      <w:lvlJc w:val="right"/>
      <w:pPr>
        <w:ind w:left="2298" w:hanging="180"/>
      </w:pPr>
    </w:lvl>
    <w:lvl w:ilvl="3">
      <w:start w:val="1"/>
      <w:numFmt w:val="decimal"/>
      <w:lvlText w:val="%4."/>
      <w:lvlJc w:val="left"/>
      <w:pPr>
        <w:ind w:left="3018" w:hanging="360"/>
      </w:pPr>
    </w:lvl>
    <w:lvl w:ilvl="4">
      <w:start w:val="1"/>
      <w:numFmt w:val="lowerLetter"/>
      <w:lvlText w:val="%5."/>
      <w:lvlJc w:val="left"/>
      <w:pPr>
        <w:ind w:left="3738" w:hanging="360"/>
      </w:pPr>
    </w:lvl>
    <w:lvl w:ilvl="5">
      <w:start w:val="1"/>
      <w:numFmt w:val="lowerRoman"/>
      <w:lvlText w:val="%6."/>
      <w:lvlJc w:val="right"/>
      <w:pPr>
        <w:ind w:left="4458" w:hanging="180"/>
      </w:pPr>
    </w:lvl>
    <w:lvl w:ilvl="6">
      <w:start w:val="1"/>
      <w:numFmt w:val="decimal"/>
      <w:lvlText w:val="%7."/>
      <w:lvlJc w:val="left"/>
      <w:pPr>
        <w:ind w:left="5178" w:hanging="360"/>
      </w:pPr>
    </w:lvl>
    <w:lvl w:ilvl="7">
      <w:start w:val="1"/>
      <w:numFmt w:val="lowerLetter"/>
      <w:lvlText w:val="%8."/>
      <w:lvlJc w:val="left"/>
      <w:pPr>
        <w:ind w:left="5898" w:hanging="360"/>
      </w:pPr>
    </w:lvl>
    <w:lvl w:ilvl="8">
      <w:start w:val="1"/>
      <w:numFmt w:val="lowerRoman"/>
      <w:lvlText w:val="%9."/>
      <w:lvlJc w:val="right"/>
      <w:pPr>
        <w:ind w:left="6618" w:hanging="180"/>
      </w:pPr>
    </w:lvl>
  </w:abstractNum>
  <w:abstractNum w:abstractNumId="8" w15:restartNumberingAfterBreak="0">
    <w:nsid w:val="31001141"/>
    <w:multiLevelType w:val="hybridMultilevel"/>
    <w:tmpl w:val="4B1AB134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60809"/>
    <w:multiLevelType w:val="multilevel"/>
    <w:tmpl w:val="0258356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473A42D1"/>
    <w:multiLevelType w:val="hybridMultilevel"/>
    <w:tmpl w:val="DC3C6B6E"/>
    <w:lvl w:ilvl="0" w:tplc="DC0C5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01AAD"/>
    <w:multiLevelType w:val="hybridMultilevel"/>
    <w:tmpl w:val="E51C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86EA1"/>
    <w:multiLevelType w:val="multilevel"/>
    <w:tmpl w:val="CB8A1596"/>
    <w:lvl w:ilvl="0">
      <w:start w:val="1"/>
      <w:numFmt w:val="decimal"/>
      <w:lvlText w:val="%1."/>
      <w:lvlJc w:val="left"/>
      <w:pPr>
        <w:ind w:left="858" w:hanging="360"/>
      </w:pPr>
    </w:lvl>
    <w:lvl w:ilvl="1">
      <w:start w:val="1"/>
      <w:numFmt w:val="lowerLetter"/>
      <w:lvlText w:val="%2."/>
      <w:lvlJc w:val="left"/>
      <w:pPr>
        <w:ind w:left="1578" w:hanging="360"/>
      </w:pPr>
    </w:lvl>
    <w:lvl w:ilvl="2">
      <w:start w:val="1"/>
      <w:numFmt w:val="lowerRoman"/>
      <w:lvlText w:val="%3."/>
      <w:lvlJc w:val="right"/>
      <w:pPr>
        <w:ind w:left="2298" w:hanging="180"/>
      </w:pPr>
    </w:lvl>
    <w:lvl w:ilvl="3">
      <w:start w:val="1"/>
      <w:numFmt w:val="decimal"/>
      <w:lvlText w:val="%4."/>
      <w:lvlJc w:val="left"/>
      <w:pPr>
        <w:ind w:left="3018" w:hanging="360"/>
      </w:pPr>
    </w:lvl>
    <w:lvl w:ilvl="4">
      <w:start w:val="1"/>
      <w:numFmt w:val="lowerLetter"/>
      <w:lvlText w:val="%5."/>
      <w:lvlJc w:val="left"/>
      <w:pPr>
        <w:ind w:left="3738" w:hanging="360"/>
      </w:pPr>
    </w:lvl>
    <w:lvl w:ilvl="5">
      <w:start w:val="1"/>
      <w:numFmt w:val="lowerRoman"/>
      <w:lvlText w:val="%6."/>
      <w:lvlJc w:val="right"/>
      <w:pPr>
        <w:ind w:left="4458" w:hanging="180"/>
      </w:pPr>
    </w:lvl>
    <w:lvl w:ilvl="6">
      <w:start w:val="1"/>
      <w:numFmt w:val="decimal"/>
      <w:lvlText w:val="%7."/>
      <w:lvlJc w:val="left"/>
      <w:pPr>
        <w:ind w:left="5178" w:hanging="360"/>
      </w:pPr>
    </w:lvl>
    <w:lvl w:ilvl="7">
      <w:start w:val="1"/>
      <w:numFmt w:val="lowerLetter"/>
      <w:lvlText w:val="%8."/>
      <w:lvlJc w:val="left"/>
      <w:pPr>
        <w:ind w:left="5898" w:hanging="360"/>
      </w:pPr>
    </w:lvl>
    <w:lvl w:ilvl="8">
      <w:start w:val="1"/>
      <w:numFmt w:val="lowerRoman"/>
      <w:lvlText w:val="%9."/>
      <w:lvlJc w:val="right"/>
      <w:pPr>
        <w:ind w:left="6618" w:hanging="180"/>
      </w:pPr>
    </w:lvl>
  </w:abstractNum>
  <w:abstractNum w:abstractNumId="13" w15:restartNumberingAfterBreak="0">
    <w:nsid w:val="60DA63C2"/>
    <w:multiLevelType w:val="multilevel"/>
    <w:tmpl w:val="A2E6C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D5C5E"/>
    <w:multiLevelType w:val="multilevel"/>
    <w:tmpl w:val="884E78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26F5834"/>
    <w:multiLevelType w:val="multilevel"/>
    <w:tmpl w:val="1916C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9B26507"/>
    <w:multiLevelType w:val="multilevel"/>
    <w:tmpl w:val="DA6E51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3D48"/>
    <w:multiLevelType w:val="multilevel"/>
    <w:tmpl w:val="85462D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16"/>
  </w:num>
  <w:num w:numId="9">
    <w:abstractNumId w:val="9"/>
  </w:num>
  <w:num w:numId="10">
    <w:abstractNumId w:val="3"/>
  </w:num>
  <w:num w:numId="11">
    <w:abstractNumId w:val="17"/>
  </w:num>
  <w:num w:numId="12">
    <w:abstractNumId w:val="2"/>
  </w:num>
  <w:num w:numId="13">
    <w:abstractNumId w:val="10"/>
  </w:num>
  <w:num w:numId="14">
    <w:abstractNumId w:val="4"/>
  </w:num>
  <w:num w:numId="15">
    <w:abstractNumId w:val="15"/>
  </w:num>
  <w:num w:numId="16">
    <w:abstractNumId w:val="11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EA1"/>
    <w:rsid w:val="00001157"/>
    <w:rsid w:val="00002995"/>
    <w:rsid w:val="000225D6"/>
    <w:rsid w:val="00024970"/>
    <w:rsid w:val="00036D83"/>
    <w:rsid w:val="000422A2"/>
    <w:rsid w:val="000A0FB7"/>
    <w:rsid w:val="00113B4F"/>
    <w:rsid w:val="00131F10"/>
    <w:rsid w:val="00186696"/>
    <w:rsid w:val="001A4D42"/>
    <w:rsid w:val="001B127C"/>
    <w:rsid w:val="001C4668"/>
    <w:rsid w:val="001F2750"/>
    <w:rsid w:val="00250B9F"/>
    <w:rsid w:val="0027613F"/>
    <w:rsid w:val="00277AED"/>
    <w:rsid w:val="002818E9"/>
    <w:rsid w:val="002B6919"/>
    <w:rsid w:val="002C2B23"/>
    <w:rsid w:val="002E30B0"/>
    <w:rsid w:val="0035449F"/>
    <w:rsid w:val="00395C98"/>
    <w:rsid w:val="003A7A98"/>
    <w:rsid w:val="003E3C96"/>
    <w:rsid w:val="003E6BDE"/>
    <w:rsid w:val="00412211"/>
    <w:rsid w:val="00412402"/>
    <w:rsid w:val="00414CBA"/>
    <w:rsid w:val="00415789"/>
    <w:rsid w:val="00427E24"/>
    <w:rsid w:val="00474BC3"/>
    <w:rsid w:val="0048015E"/>
    <w:rsid w:val="004A515B"/>
    <w:rsid w:val="00524EA1"/>
    <w:rsid w:val="005B36BE"/>
    <w:rsid w:val="00631EFC"/>
    <w:rsid w:val="006514DB"/>
    <w:rsid w:val="00655CA9"/>
    <w:rsid w:val="006644CE"/>
    <w:rsid w:val="006D500A"/>
    <w:rsid w:val="006D544B"/>
    <w:rsid w:val="0070432A"/>
    <w:rsid w:val="00777374"/>
    <w:rsid w:val="007C5B3B"/>
    <w:rsid w:val="007D22A4"/>
    <w:rsid w:val="0080695F"/>
    <w:rsid w:val="008167FE"/>
    <w:rsid w:val="00846754"/>
    <w:rsid w:val="00886950"/>
    <w:rsid w:val="008A73BF"/>
    <w:rsid w:val="008C201B"/>
    <w:rsid w:val="008C2A82"/>
    <w:rsid w:val="008E4D42"/>
    <w:rsid w:val="008F351D"/>
    <w:rsid w:val="00946C8A"/>
    <w:rsid w:val="009742E6"/>
    <w:rsid w:val="009B040B"/>
    <w:rsid w:val="009D5800"/>
    <w:rsid w:val="009F1646"/>
    <w:rsid w:val="009F5F04"/>
    <w:rsid w:val="00A50843"/>
    <w:rsid w:val="00A75B90"/>
    <w:rsid w:val="00A85A87"/>
    <w:rsid w:val="00A911D7"/>
    <w:rsid w:val="00AA3BF9"/>
    <w:rsid w:val="00B81D27"/>
    <w:rsid w:val="00BA7CC3"/>
    <w:rsid w:val="00BD3CFF"/>
    <w:rsid w:val="00BF4B03"/>
    <w:rsid w:val="00BF6761"/>
    <w:rsid w:val="00C3585A"/>
    <w:rsid w:val="00C453CB"/>
    <w:rsid w:val="00C532C5"/>
    <w:rsid w:val="00CC5B64"/>
    <w:rsid w:val="00D533C9"/>
    <w:rsid w:val="00D53745"/>
    <w:rsid w:val="00D6464D"/>
    <w:rsid w:val="00DD489E"/>
    <w:rsid w:val="00E14F52"/>
    <w:rsid w:val="00E208F2"/>
    <w:rsid w:val="00E54F6D"/>
    <w:rsid w:val="00E97BAD"/>
    <w:rsid w:val="00F6486A"/>
    <w:rsid w:val="00F723B2"/>
    <w:rsid w:val="00F777CC"/>
    <w:rsid w:val="00F96AD2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E2807E"/>
  <w15:docId w15:val="{F602A44F-F8EA-416C-AD69-5BBF204C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0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668"/>
    <w:pPr>
      <w:ind w:left="720"/>
      <w:contextualSpacing/>
    </w:pPr>
  </w:style>
  <w:style w:type="paragraph" w:styleId="a6">
    <w:name w:val="Body Text"/>
    <w:basedOn w:val="a"/>
    <w:link w:val="a7"/>
    <w:rsid w:val="00631E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631EF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8">
    <w:name w:val="annotation reference"/>
    <w:basedOn w:val="a0"/>
    <w:uiPriority w:val="99"/>
    <w:semiHidden/>
    <w:unhideWhenUsed/>
    <w:rsid w:val="009742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42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42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42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42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medexpert.ru/dopolnitelnyeuslugi/spravki/spravka-454u-06/" TargetMode="External"/><Relationship Id="rId3" Type="http://schemas.openxmlformats.org/officeDocument/2006/relationships/styles" Target="styles.xml"/><Relationship Id="rId7" Type="http://schemas.openxmlformats.org/officeDocument/2006/relationships/hyperlink" Target="mailto:ps.markin@shl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.pavlikova@shl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3EC4-5034-4ABD-B92E-A4034BEB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Петрова Оксана Игоревна</cp:lastModifiedBy>
  <cp:revision>7</cp:revision>
  <cp:lastPrinted>2020-09-23T13:33:00Z</cp:lastPrinted>
  <dcterms:created xsi:type="dcterms:W3CDTF">2021-06-16T09:27:00Z</dcterms:created>
  <dcterms:modified xsi:type="dcterms:W3CDTF">2021-06-18T07:21:00Z</dcterms:modified>
</cp:coreProperties>
</file>